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1203" w:tblpY="1138"/>
        <w:tblW w:w="10059" w:type="dxa"/>
        <w:tblLayout w:type="fixed"/>
        <w:tblLook w:val="04A0" w:firstRow="1" w:lastRow="0" w:firstColumn="1" w:lastColumn="0" w:noHBand="0" w:noVBand="1"/>
      </w:tblPr>
      <w:tblGrid>
        <w:gridCol w:w="10059"/>
      </w:tblGrid>
      <w:tr w:rsidR="007E708C" w14:paraId="1BBDF965" w14:textId="77777777">
        <w:trPr>
          <w:trHeight w:val="3402"/>
        </w:trPr>
        <w:tc>
          <w:tcPr>
            <w:tcW w:w="100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9B035A2" w14:textId="58FAECDB" w:rsidR="007E708C" w:rsidRDefault="0003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1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 w14:anchorId="207C3B4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o:spid="_x0000_i1025" type="#_x0000_t75" style="width:61.5pt;height:70.5pt;visibility:visible;mso-wrap-style:square">
                  <v:imagedata r:id="rId7" o:title=""/>
                </v:shape>
              </w:pict>
            </w:r>
          </w:p>
          <w:p w14:paraId="78068EDF" w14:textId="77777777" w:rsidR="007E708C" w:rsidRDefault="0003314C">
            <w:pPr>
              <w:keepNext/>
              <w:spacing w:after="0" w:line="240" w:lineRule="auto"/>
              <w:jc w:val="center"/>
              <w:outlineLvl w:val="1"/>
              <w:rPr>
                <w:rFonts w:ascii="Arial" w:eastAsia="Arial Unicode MS" w:hAnsi="Arial" w:cs="Arial"/>
                <w:b/>
                <w:bCs/>
                <w:sz w:val="32"/>
                <w:szCs w:val="32"/>
                <w:lang w:eastAsia="ru-RU"/>
              </w:rPr>
            </w:pPr>
            <w:r>
              <w:rPr>
                <w:rFonts w:ascii="Arial" w:eastAsia="Arial Unicode MS" w:hAnsi="Arial" w:cs="Arial"/>
                <w:b/>
                <w:bCs/>
                <w:sz w:val="32"/>
                <w:szCs w:val="32"/>
                <w:lang w:eastAsia="ru-RU"/>
              </w:rPr>
              <w:t>Администрация</w:t>
            </w:r>
          </w:p>
          <w:p w14:paraId="2EA3E724" w14:textId="77777777" w:rsidR="007E708C" w:rsidRDefault="0003314C">
            <w:pPr>
              <w:keepNext/>
              <w:spacing w:after="0" w:line="240" w:lineRule="auto"/>
              <w:jc w:val="center"/>
              <w:outlineLvl w:val="1"/>
              <w:rPr>
                <w:rFonts w:ascii="Arial" w:eastAsia="Arial Unicode MS" w:hAnsi="Arial" w:cs="Arial"/>
                <w:b/>
                <w:bCs/>
                <w:sz w:val="32"/>
                <w:szCs w:val="32"/>
                <w:lang w:eastAsia="ru-RU"/>
              </w:rPr>
            </w:pPr>
            <w:r>
              <w:rPr>
                <w:rFonts w:ascii="Arial" w:eastAsia="Arial Unicode MS" w:hAnsi="Arial" w:cs="Arial"/>
                <w:b/>
                <w:bCs/>
                <w:sz w:val="32"/>
                <w:szCs w:val="32"/>
                <w:lang w:eastAsia="ru-RU"/>
              </w:rPr>
              <w:t>муниципального округа город Шахунья</w:t>
            </w:r>
          </w:p>
          <w:p w14:paraId="60E719BB" w14:textId="77777777" w:rsidR="007E708C" w:rsidRDefault="0003314C">
            <w:pPr>
              <w:keepNext/>
              <w:spacing w:after="0" w:line="240" w:lineRule="auto"/>
              <w:jc w:val="center"/>
              <w:outlineLvl w:val="1"/>
              <w:rPr>
                <w:rFonts w:ascii="Arial" w:eastAsia="Arial Unicode MS" w:hAnsi="Arial" w:cs="Arial"/>
                <w:b/>
                <w:bCs/>
                <w:sz w:val="32"/>
                <w:szCs w:val="32"/>
                <w:lang w:eastAsia="ru-RU"/>
              </w:rPr>
            </w:pPr>
            <w:r>
              <w:rPr>
                <w:rFonts w:ascii="Arial" w:eastAsia="Arial Unicode MS" w:hAnsi="Arial" w:cs="Arial"/>
                <w:b/>
                <w:bCs/>
                <w:sz w:val="32"/>
                <w:szCs w:val="32"/>
                <w:lang w:eastAsia="ru-RU"/>
              </w:rPr>
              <w:t>Нижегородской области</w:t>
            </w:r>
          </w:p>
          <w:p w14:paraId="1CD309FB" w14:textId="77777777" w:rsidR="007E708C" w:rsidRDefault="007E7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329D00" w14:textId="77777777" w:rsidR="007E708C" w:rsidRDefault="0003314C">
            <w:pPr>
              <w:keepNext/>
              <w:spacing w:after="0" w:line="240" w:lineRule="auto"/>
              <w:jc w:val="center"/>
              <w:outlineLvl w:val="2"/>
              <w:rPr>
                <w:rFonts w:ascii="Arial" w:eastAsia="Arial Unicode MS" w:hAnsi="Arial" w:cs="Arial"/>
                <w:b/>
                <w:bCs/>
                <w:spacing w:val="-20"/>
                <w:sz w:val="20"/>
                <w:szCs w:val="40"/>
                <w:lang w:eastAsia="ru-RU"/>
              </w:rPr>
            </w:pPr>
            <w:r>
              <w:rPr>
                <w:rFonts w:ascii="Arial" w:eastAsia="Arial Unicode MS" w:hAnsi="Arial" w:cs="Arial"/>
                <w:b/>
                <w:bCs/>
                <w:spacing w:val="-20"/>
                <w:sz w:val="40"/>
                <w:szCs w:val="40"/>
                <w:lang w:eastAsia="ru-RU"/>
              </w:rPr>
              <w:t>П О С Т А Н О В Л Е Н И Е</w:t>
            </w:r>
          </w:p>
        </w:tc>
      </w:tr>
    </w:tbl>
    <w:p w14:paraId="62155CD9" w14:textId="77777777" w:rsidR="007E708C" w:rsidRDefault="007E70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97E3C5" w14:textId="77777777" w:rsidR="007E708C" w:rsidRDefault="007E70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09EED5" w14:textId="77777777" w:rsidR="007E708C" w:rsidRDefault="007E70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1C3B4A" w14:textId="20B6C340" w:rsidR="007E708C" w:rsidRDefault="0003314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A67AD2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22.07.2026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67A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A67AD2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732</w:t>
      </w:r>
    </w:p>
    <w:p w14:paraId="641B84E2" w14:textId="77777777" w:rsidR="007E708C" w:rsidRDefault="007E708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EC5CDBD" w14:textId="77777777" w:rsidR="007E708C" w:rsidRDefault="007E708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57273E5" w14:textId="77777777" w:rsidR="007E708C" w:rsidRDefault="0003314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bookmarkStart w:id="0" w:name="_Hlk227067880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 утверждении Административного регламента администрации муниципального округа город Шахунья Нижегородской области по предоставлению муниципальной услуги «Присвоение квалификационных категорий спортивных судей»</w:t>
      </w:r>
      <w:bookmarkEnd w:id="0"/>
    </w:p>
    <w:p w14:paraId="22D506CA" w14:textId="77777777" w:rsidR="007E708C" w:rsidRDefault="007E708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61722AC1" w14:textId="77777777" w:rsidR="007E708C" w:rsidRDefault="007E708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73DF10DE" w14:textId="77777777" w:rsidR="007E708C" w:rsidRDefault="0003314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Федеральным законом от 27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.07.2010 № 210-ФЗ «Об организации предоставления государственных и муниципальных услуг», Постановлением Правительства Российской Федерации от 16.05.2011 № 373 «О разработке и утверждении административных регламентов осуществления государственного контроля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административных регламентов предоставления государственных услуг», администрация муниципального округа город Шахунья Нижегородской области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br/>
        <w:t>п о с т а н о в л я е 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4F96FDEC" w14:textId="77777777" w:rsidR="007E708C" w:rsidRDefault="0003314C">
      <w:pPr>
        <w:widowControl w:val="0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 Утвердить прилагаемый Административный регламент администрации муниципального округа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ород Шахунья Нижегородской области по предоставлению муниципальной услуги «Присвоение квалификационных категорий спортивных судей».</w:t>
      </w:r>
    </w:p>
    <w:p w14:paraId="6E982883" w14:textId="77777777" w:rsidR="007E708C" w:rsidRDefault="0003314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Настоящее постановление вступает в силу после официального опубликования посредством размещения настоящего постановления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газете «Знамя труда» и в сетевом издании газеты «Знамя труда».</w:t>
      </w:r>
    </w:p>
    <w:p w14:paraId="5E572B5D" w14:textId="77777777" w:rsidR="007E708C" w:rsidRDefault="0003314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 Управлению организационной работы департамента экономического развития администрации муниципального округа город Шахунья Нижегородской области обеспечить размещение настоящего постановлени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я в газете «Знамя труда», в сетевом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издании газеты «Знамя труда» и на официальном сайте администрации муниципального округа город Шахунья Нижегородской области.</w:t>
      </w:r>
    </w:p>
    <w:p w14:paraId="51277FB4" w14:textId="77777777" w:rsidR="007E708C" w:rsidRDefault="0003314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 Со дня вступления в силу настоящего постановления признать утратившим силу постановление адм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инистрации городского округа город Шахунья Нижегородской области от 04.12.2024 № 2026 «Об утверждении Административного регламента администрации городского округа город Шахунья Нижегородской области по предоставлению муниципальной услуги «Присвоение квалиф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икационных категорий спортивных судей».</w:t>
      </w:r>
    </w:p>
    <w:p w14:paraId="735AEBF6" w14:textId="77777777" w:rsidR="007E708C" w:rsidRDefault="0003314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 Контроль за исполнением настоящего постановления возложить на первого заместителя главы администрации муниципального округа город Шахунья А.Д. Серова.</w:t>
      </w:r>
    </w:p>
    <w:p w14:paraId="021B38D4" w14:textId="77777777" w:rsidR="007E708C" w:rsidRDefault="007E70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95FC540" w14:textId="77777777" w:rsidR="007E708C" w:rsidRDefault="007E70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A1F16D9" w14:textId="77777777" w:rsidR="007E708C" w:rsidRDefault="007E70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5BC5135" w14:textId="77777777" w:rsidR="007E708C" w:rsidRDefault="007E70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48437F2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Глава местного самоуправления</w:t>
      </w:r>
    </w:p>
    <w:p w14:paraId="2F6302A7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округа город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Шахунья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А.И. Пугачёв</w:t>
      </w:r>
    </w:p>
    <w:p w14:paraId="04697BF1" w14:textId="77777777" w:rsidR="007E708C" w:rsidRDefault="0003314C">
      <w:pPr>
        <w:spacing w:after="0" w:line="240" w:lineRule="auto"/>
        <w:ind w:left="45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Утвержден</w:t>
      </w:r>
    </w:p>
    <w:p w14:paraId="5DC473A9" w14:textId="77777777" w:rsidR="007E708C" w:rsidRDefault="0003314C">
      <w:pPr>
        <w:widowControl w:val="0"/>
        <w:spacing w:after="0" w:line="240" w:lineRule="auto"/>
        <w:ind w:left="4535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постановлением администрации</w:t>
      </w:r>
    </w:p>
    <w:p w14:paraId="5496138D" w14:textId="77777777" w:rsidR="007E708C" w:rsidRDefault="0003314C">
      <w:pPr>
        <w:widowControl w:val="0"/>
        <w:spacing w:after="0" w:line="240" w:lineRule="auto"/>
        <w:ind w:left="4535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муниципального округа город Шахунья</w:t>
      </w:r>
    </w:p>
    <w:p w14:paraId="1C78FD6A" w14:textId="77777777" w:rsidR="007E708C" w:rsidRDefault="0003314C">
      <w:pPr>
        <w:widowControl w:val="0"/>
        <w:spacing w:after="0" w:line="240" w:lineRule="auto"/>
        <w:ind w:left="4535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Нижегородской области</w:t>
      </w:r>
    </w:p>
    <w:p w14:paraId="689E8247" w14:textId="728E9A81" w:rsidR="007E708C" w:rsidRDefault="0003314C">
      <w:pPr>
        <w:widowControl w:val="0"/>
        <w:spacing w:after="0" w:line="200" w:lineRule="atLeast"/>
        <w:ind w:left="4535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от </w:t>
      </w:r>
      <w:r w:rsidR="00A67AD2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22.07.2026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№</w:t>
      </w:r>
      <w:r w:rsidR="00A67A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67AD2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732</w:t>
      </w:r>
    </w:p>
    <w:p w14:paraId="23F8D588" w14:textId="77777777" w:rsidR="007E708C" w:rsidRDefault="007E708C">
      <w:pPr>
        <w:widowControl w:val="0"/>
        <w:spacing w:after="0" w:line="200" w:lineRule="atLeas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C247FED" w14:textId="77777777" w:rsidR="007E708C" w:rsidRDefault="007E708C">
      <w:pPr>
        <w:widowControl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3F4C5F72" w14:textId="77777777" w:rsidR="007E708C" w:rsidRDefault="0003314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Административный регламент</w:t>
      </w:r>
    </w:p>
    <w:p w14:paraId="6FF662AA" w14:textId="77777777" w:rsidR="007E708C" w:rsidRDefault="000331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администрации муниципального округа г</w:t>
      </w:r>
      <w:r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ород Шахунья Нижегородской области по </w:t>
      </w: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предоставлению муниципальной услуги </w:t>
      </w:r>
    </w:p>
    <w:p w14:paraId="5A34142F" w14:textId="77777777" w:rsidR="007E708C" w:rsidRDefault="0003314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«</w:t>
      </w:r>
      <w:r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Присвоение квалификационных категорий спортивных судей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»</w:t>
      </w:r>
    </w:p>
    <w:p w14:paraId="1AF735CE" w14:textId="77777777" w:rsidR="007E708C" w:rsidRDefault="007E708C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14:paraId="18D7D470" w14:textId="77777777" w:rsidR="007E708C" w:rsidRDefault="007E708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14:paraId="2AFD93C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1.1 Административный регламент администрации муниципального округа город Шахунья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Нижегородской области по предоставлению муниципальной услуги «Присвоение квалификационных категорий спортивных судей» (далее - Регламент) разработан в целях повышения качества исполнения и доступности результатов предоставления муниципальной услуги, созда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ния комфортных условий для участников отношений, возникающих при организации муниципальной услуги, и определяет последовательность действий (административных процедур) при осуществлении полномочий по организации муниципальной услуги, порядок взаимодействия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между администрацией муниципального округа город Шахунья Нижегородской областью (далее – Администрация) и физическими лицами, юридическими лицами и их уполномоченными представителями при предоставлении муниципальной услуги, а также порядок обжалования дей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ствий (бездействия) органа, предоставляющего муниципальную услугу, муниципальных служащих.</w:t>
      </w:r>
    </w:p>
    <w:p w14:paraId="5D1BBB0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1.2. Круг заявителей при предоставлении муниципальной услуги.</w:t>
      </w:r>
    </w:p>
    <w:p w14:paraId="0BE38F3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1.2.1. Квалификационные категории спортивных судей присваиваются лицам, претендующим на присвоение квал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ификационных категорий спортивных судей «спортивный судья третьей категории» и «спортивный судья второй категории», в соответствии с квалификационными требованиями к присвоению соответствующих квалификационных категорий спортивных судей по месту территориа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льной сферы деятельности по представлению, заверенному печатью (при наличии) и подписью руководителя региональной спортивной федерации, </w:t>
      </w:r>
      <w:r>
        <w:rPr>
          <w:rFonts w:ascii="Times New Roman" w:eastAsia="Arial" w:hAnsi="Times New Roman" w:cs="Times New Roman"/>
          <w:sz w:val="26"/>
          <w:szCs w:val="26"/>
          <w:shd w:val="clear" w:color="auto" w:fill="FFFFFF"/>
        </w:rPr>
        <w:t>подразделения федерального органа или должностным лицом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.</w:t>
      </w:r>
    </w:p>
    <w:p w14:paraId="33F9A18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Квалификационная категория спортивного судьи «спортивный судья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третьей категории» (далее - третья категория) присваивается кандидатам, достигшим возраста 16 лет, после выполнения требований к сдаче квалификационного зачета (экзамена).</w:t>
      </w:r>
    </w:p>
    <w:p w14:paraId="0AB741A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Квалификационная категория спортивного судьи «спортивный судья второй категории» (да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лее - вторая категория) присваивается кандидатам:</w:t>
      </w:r>
    </w:p>
    <w:p w14:paraId="335EED6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имеющим третью категорию, но не ранее чем через 1 год со дня присвоения такой категории;</w:t>
      </w:r>
    </w:p>
    <w:p w14:paraId="5BC554D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имеющим спортивное звание «мастер спорта России международного класса», «гроссмейстер России» или «мастер спорта Росс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ии» по соответствующему виду спорта.</w:t>
      </w:r>
    </w:p>
    <w:p w14:paraId="3C53A0B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1.2.2. Спортивный судья лишается квалификационной категории в следующих случаях: </w:t>
      </w:r>
    </w:p>
    <w:p w14:paraId="6F48FDD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а) выявления недостоверных сведений в документах для присвоения квалификационной категории; </w:t>
      </w:r>
    </w:p>
    <w:p w14:paraId="5E401DB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б) наложение спортивны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х санкций на спортивного судью.</w:t>
      </w:r>
    </w:p>
    <w:p w14:paraId="5CC1D1A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1.2.3. Спортивному судье, в отношении которого было принято решение о лишении квалификационной категории на основании подпункта «б» пункта 67 Положения о спортивных судьях, утвержденного приказом Министерства спорта Российск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ой Федерации от 28 февраля 2017 г. № 134, квалификационная категория восстанавливается после окончания срока действия наложенных спортивных санкций и принятия Администрацией (сектор по спорту Управления культуры, спорта и молодёжной политики) решения о вос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становлении квалификационной категории.</w:t>
      </w:r>
    </w:p>
    <w:p w14:paraId="1295908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1.3. Требования к порядку информирования о предоставлении муниципальной услуги.</w:t>
      </w:r>
    </w:p>
    <w:p w14:paraId="0ED7154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1.3.1. Для получения информации по вопросам предоставления муниципальной услуги и услуг, которые являются необходимыми и обязательными д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ля предоставления муниципальной услуги, сведений о ходе предоставления указанных услуг заинтересованные лица вправе обратиться в Администрацию (сектор по спорту Управления культуры, спорта и молодёжной политики администрации муниципального округа город Шах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унья) любым из указанных способов: в устной форме – по телефону к специалисту сектора по спорту; в письменной форме – лично (через уполномоченного представителя) в часы приема  направлением почтового отправления в адрес сектора по спорту, в электронной фор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ме – по адресу электронной почты сектора по спорту.</w:t>
      </w:r>
    </w:p>
    <w:p w14:paraId="6C57935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личном обращении заинтересованного лица специалист сектора по спорту подробно и в вежливой (корректной) форме информирует обратившихся заинтересованных лиц по вопросам, указанным в абзаце первом насто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ящего подпункта. Время ожидания в очереди для получения информации о процедуре предоставления муниципальной услуги при личном обращении гражданина не должно превышать 15 минут. Время информирования одного гражданина составляет не более 15 минут.</w:t>
      </w:r>
    </w:p>
    <w:p w14:paraId="76BC4EF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поступ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14:paraId="312D416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Ответ на поступившее обращение направляется спец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иалистом сектора по спорту Управления культуры, спорта и молодёжной политики по адресу, указанному на почтовом конверте, или электронному адресу.</w:t>
      </w:r>
    </w:p>
    <w:p w14:paraId="3032DBC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Письменные обращения заинтересованных лиц по вопросам, указанным в абзаце первом настоящего подпункта, включая обращения, поступившие по электронной почте, регистрируются в течение 1 рабочего дня со дня поступления и рассматриваются  специалистом сектора 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 спорту с учетом времени подготовки ответа заинтересованному лицу в  срок, не превышающий 15 календарных дней со дня регистрации обращения. </w:t>
      </w:r>
    </w:p>
    <w:p w14:paraId="2A25D5C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ответах на телефонные звонки заинтересованных лиц специалист сектора по спорту подробно и в вежливой (корректн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ой) форме информируют обратившихся по вопросам, указанным в абзаце первом настоящего подпункта.</w:t>
      </w:r>
    </w:p>
    <w:p w14:paraId="0886280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Ответ на телефонный звонок должен начинаться с информации о наименовании Администрации или структурного подразделения, в которую позвонило заинтересованное лицо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, фамилии, имени и отчестве (последнее – при наличии) и должности специалиста, принявшего телефонный звонок. При невозможности специалиста, принявшего телефонный звонок, самостоятельно ответить на поставленные вопросы телефонный звонок должен быть переадре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сован (переведен) на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другого специалиста или же обратившемуся лицу должен быть сообщен телефонный номер, по которому можно получить необходимую информацию. Время информирования одного заинтересованного лица по телефону составляет не более 10 минут.</w:t>
      </w:r>
    </w:p>
    <w:p w14:paraId="1DB96E8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Если дл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я подготовки ответа требуется продолжительное время, специалист, осуществляющий информирование, может предложить заявителю обратиться за необходимой информацией в письменном виде или по электронной почте либо согласовать другое время устного информирования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.</w:t>
      </w:r>
    </w:p>
    <w:p w14:paraId="6DD110E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Специалист сектор по спорту Управления культуры, спорта и молодёжной политики не вправе осуществлять информирование по вопросам, не указанным в абзаце первом настоящего подпункта.</w:t>
      </w:r>
    </w:p>
    <w:p w14:paraId="0883013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Информирование по вопросам, указанным в абзаце первом настоящего подпункта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, осуществляется также в форме письменного информирования путем размещения информации в печатной форме на информационных стендах Администрации, публикации информационных материалов о предоставлении муниципальной услуги на официальном сайте Администрации в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информационно-телекоммуникационной сети «Интернет» по адресу: https://shahadm.nobl.ru/ (далее – официальный адрес Администрации)</w:t>
      </w:r>
    </w:p>
    <w:p w14:paraId="24D20F38" w14:textId="77777777" w:rsidR="007E708C" w:rsidRDefault="0003314C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Справочная информация о месте нахождения и графике работы Администрации, адресе официального сайта Администрации, электронной 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очте и (форме) обратной связи в информационно-телекоммуникационной сети «Интернет», а также обобщенная информация по вопросам предоставления муниципальной услуги со ссылками на нормативные правовые акты Российской Федерации и Нижегородской области размещае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тся на официальном сайте администрации https://shahadm.nobl.ru/.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Интернет-портал государственных и муниципальных услуг (функций) Нижегородской области»  www.gu.nnov.ru (далее – Единый Интернет-портал государственных и муниципальных услуг (функций) Нижегоро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дской области), в федеральной государственной информационной системе «Единый портал государственных и муниципальных услуг (функций)» www.gosuslugi.ru (далее – Единый портал государственных и муниципальных услуг (функций), в федеральной государственной инфо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рмационной системе «Федеральный реестр государственных и муниципальных услуг (функций)» (далее – федеральный реестр), а также печатной форме на информационных стендах, расположенных  в местах предоставления муниципальной услуги.</w:t>
      </w:r>
    </w:p>
    <w:p w14:paraId="299E9D54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Сектор по спорту Управления</w:t>
      </w:r>
      <w:r>
        <w:rPr>
          <w:rFonts w:ascii="Times New Roman" w:hAnsi="Times New Roman" w:cs="Times New Roman"/>
          <w:sz w:val="26"/>
          <w:szCs w:val="26"/>
        </w:rPr>
        <w:t xml:space="preserve"> культуры, спорта и молодёжной политики администрации муниципального округа город Шахунья.</w:t>
      </w:r>
    </w:p>
    <w:p w14:paraId="45066C04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Адрес: 606910, Нижегородская область, г. Шахунья, пл. Советская, д. 1.</w:t>
      </w:r>
    </w:p>
    <w:p w14:paraId="226AC0C1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Телефоны сектора по спорту: +7 (83152) 2-74-32 </w:t>
      </w:r>
    </w:p>
    <w:p w14:paraId="747163C8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 официального Интернет - сайта администра</w:t>
      </w:r>
      <w:r>
        <w:rPr>
          <w:rFonts w:ascii="Times New Roman" w:hAnsi="Times New Roman" w:cs="Times New Roman"/>
          <w:sz w:val="26"/>
          <w:szCs w:val="26"/>
        </w:rPr>
        <w:t>ции муниципального округа город Шахунья: https://shahadm.nobl.ru/;</w:t>
      </w:r>
    </w:p>
    <w:p w14:paraId="3D0DEE49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 электронной почты сектора по спорту: shahsport@mail.ru.</w:t>
      </w:r>
    </w:p>
    <w:p w14:paraId="5A7B3F75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Режим работы сектора по спорту: понедельник - четверг с 8-00 до 17-00ч., пятница с 8-00 до 16-00ч. (перерыв на обед с 12-00 до </w:t>
      </w:r>
      <w:r>
        <w:rPr>
          <w:rFonts w:ascii="Times New Roman" w:hAnsi="Times New Roman" w:cs="Times New Roman"/>
          <w:sz w:val="26"/>
          <w:szCs w:val="26"/>
        </w:rPr>
        <w:t>13-00ч.).</w:t>
      </w:r>
    </w:p>
    <w:p w14:paraId="453E5CA5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выходные: суббота, воскресенье, праздничные дни.</w:t>
      </w:r>
    </w:p>
    <w:p w14:paraId="04750A6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Сектор по спорту Управления культуры, спорта и молодёжной политики в установленном порядке обеспечивает размещение и актуализацию справочной информации на официальном сайте Администрации и в соот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ветствующих разделах федерального реестра.</w:t>
      </w:r>
    </w:p>
    <w:p w14:paraId="191D9AF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1.3.3. На стенде Администрации (сектор по спорту Управления культуры, спорта и молодёжной политики) и на сайте Администрации размещается следующая информация:</w:t>
      </w:r>
    </w:p>
    <w:p w14:paraId="1FCEC56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извлечения из законодательных и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иных нормативных правовых актов, содержащих нормы, регулирующие деятельность по предоставлению муниципальной услуги;</w:t>
      </w:r>
    </w:p>
    <w:p w14:paraId="5A76F74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извлечения из текста настоящего Регламента (полная версия размещается на сайте Администрации в информационно-телекоммуникационной сети Инте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рнет https://shahadm.nobl.ru/;</w:t>
      </w:r>
    </w:p>
    <w:p w14:paraId="20FA0F6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опубликования;</w:t>
      </w:r>
    </w:p>
    <w:p w14:paraId="342CBDE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место расположения, режим работы, номера телефонов Администрации (секто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 по спорту Управления культуры, спорта и молодёжной политики), адрес электронной почты Администрации (сектор по спорту Управления культуры, спорта и молодёжной политики);</w:t>
      </w:r>
    </w:p>
    <w:p w14:paraId="337D18B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справочная информация о должностных лицах Администрации (сектор по спорту Управления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культуры, спорта и молодёжной политики), предоставляющих муниципальную услугу: Ф.И.О., место размещения, часы приема;</w:t>
      </w:r>
    </w:p>
    <w:p w14:paraId="6129CBE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формы заявлений и уведомлений, используемых при предоставлении муниципальной услуги, а также предъявляемые к ним требования;</w:t>
      </w:r>
    </w:p>
    <w:p w14:paraId="1B7FD88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перечень док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ументов, необходимых для получения муниципальной услуги;</w:t>
      </w:r>
    </w:p>
    <w:p w14:paraId="12A164D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последовательность административных процедур при предоставлении муниципальной услуги;</w:t>
      </w:r>
    </w:p>
    <w:p w14:paraId="54A66AB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основания отказа в приеме документов, основания для отказа в предоставлении муниципальной услуги;</w:t>
      </w:r>
    </w:p>
    <w:p w14:paraId="0F59BE5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порядок обжалов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ания решений, действий или бездействия должностных лиц, предоставляющих муниципальную услугу;</w:t>
      </w:r>
    </w:p>
    <w:p w14:paraId="00E6BAE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иная информация, обязательное предоставление которой предусмотрено законодательством Российской Федерации.</w:t>
      </w:r>
    </w:p>
    <w:p w14:paraId="2E9C564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изменении информации о предоставлении муниципальной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услуги осуществляется ее периодическое обновление.</w:t>
      </w:r>
    </w:p>
    <w:p w14:paraId="3EA7BEE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1.3.4. На Едином портале государственных и муниципальных услуг (функций), Едином Интернет-портале государственных и муниципальных услуг (функций) Нижегородской области размещается следующая информация:</w:t>
      </w:r>
    </w:p>
    <w:p w14:paraId="4452D38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предоставить по собственной инициативе;</w:t>
      </w:r>
    </w:p>
    <w:p w14:paraId="388AE2E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круг заявителей;</w:t>
      </w:r>
    </w:p>
    <w:p w14:paraId="432E819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срок предоста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вления муниципальной услуги;</w:t>
      </w:r>
    </w:p>
    <w:p w14:paraId="6A2F66D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результаты предоставления муниципальной услуги, порядок предоставления документа, являющегося результатом предоставления муниципальной услуги;</w:t>
      </w:r>
    </w:p>
    <w:p w14:paraId="3789E54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размер государственной пошлины (платы), взимаемой за предоставление муниципальной услуги;</w:t>
      </w:r>
    </w:p>
    <w:p w14:paraId="402EC3F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исчерпывающий перечень оснований для приостановления или отказа в предоставлении муниципальной услуги, в том числе основания для отказа в приеме документов;</w:t>
      </w:r>
    </w:p>
    <w:p w14:paraId="5D1FCFE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о праве з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аявителя на досудебное (внесудебное) обжалование действий (бездействия) и решений, осуществляемых (принятых) в ходе предоставления муниципальной услуги;</w:t>
      </w:r>
    </w:p>
    <w:p w14:paraId="2877216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формы заявлений (уведомлений, сообщений), используемые при предоставлении муниципальной услуги.</w:t>
      </w:r>
    </w:p>
    <w:p w14:paraId="7D49B33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1.3.5.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Информация на Едином портале государственных и муниципальных услуг (функций), Едином Интернет-портале государственных и муниципальных услуг (функций) Нижегородской области и официальном сайте Администрации о порядке и сроках предоставления муниципальной ус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луги предоставляется заявителю бесплатно.</w:t>
      </w:r>
    </w:p>
    <w:p w14:paraId="0F6CA79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Единым порталом государственных и муниципальных услуг (функций), Единым Интернет-порталом государственных и муниципальных услуг (функций) Нижегородской области обеспечивается возможность получения информации о поря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дке и сроках предоставления муниципальной услуги в рамках соответствующего варианта, при этом определение подходящего для заявителя варианта осуществляется автоматически на основе сведений, указанных заявителем (с момента реализации технической возможности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).</w:t>
      </w:r>
    </w:p>
    <w:p w14:paraId="5666DDB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Доступ к информации о сроках и порядке предоставления муниципальной услуги осуществляется без выполнения заинтересованным лицом каких-либо требований, в том числе без использования программного обеспечения, установка которого на технические средства зая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14:paraId="4354B1B6" w14:textId="77777777" w:rsidR="007E708C" w:rsidRDefault="007E7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2332731A" w14:textId="77777777" w:rsidR="007E708C" w:rsidRDefault="0003314C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II. СТАНДАРТ ПРЕДОСТАВЛЕНИЯ МУНИ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ЦИПАЛЬНОЙ УСЛУГИ</w:t>
      </w:r>
    </w:p>
    <w:p w14:paraId="61767A12" w14:textId="77777777" w:rsidR="007E708C" w:rsidRDefault="007E70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935E54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2.1. Наименование муниципальной услуги.</w:t>
      </w:r>
    </w:p>
    <w:p w14:paraId="43A9750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Присвоение квалификационных категорий спортивных судей.</w:t>
      </w:r>
    </w:p>
    <w:p w14:paraId="56FAD1F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2.2. Наименование органа, предоставляющего муниципальную услугу.</w:t>
      </w:r>
    </w:p>
    <w:p w14:paraId="6F562E2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2.2.1. Предоставление муниципальной услуги осу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ществляет администрация муниципального округа город Шахунья Нижегородской области.</w:t>
      </w:r>
    </w:p>
    <w:p w14:paraId="583548D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Непосредственное предоставление муниципальной услуги осуществляет сектор по спорту Управления культуры, спорта и молодёжной политики по спорту администрации муниципального 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круга город Шахунья.</w:t>
      </w:r>
    </w:p>
    <w:p w14:paraId="0F381C4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2.2.2. При предоставлении муниципальной услуги служащим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органы, органы местного самоуправления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от 27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июля 2010 г. № 210-ФЗ «Об организации предоставления государственных и муниципальных услуг».</w:t>
      </w:r>
    </w:p>
    <w:p w14:paraId="76A17DC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2.3. Заявитель обращается за предоставлением услуги в следующих случаях:</w:t>
      </w:r>
    </w:p>
    <w:p w14:paraId="2C63E92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2.3.1. Для присвоения квалификационной категории спортивного судьи.</w:t>
      </w:r>
    </w:p>
    <w:p w14:paraId="0FF55D1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2.3.2. Для лишения кв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алификационной категории спортивного судьи.</w:t>
      </w:r>
    </w:p>
    <w:p w14:paraId="5301B50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2.3.3. Для восстановления квалификационной категории спортивного судьи.</w:t>
      </w:r>
    </w:p>
    <w:p w14:paraId="038A3CF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2.3.4. Для исправления опечаток или ошибок в постановлении администрации муниципального округа город Шахунья Нижегородской области о присвое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нии, лишении, восстановлении квалификационной категории спортивного судьи.</w:t>
      </w:r>
    </w:p>
    <w:p w14:paraId="695263E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2.4. Результатом предоставления муниципальной услуги является:</w:t>
      </w:r>
    </w:p>
    <w:p w14:paraId="18CFF61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2.4.1. Присвоение квалификационной категории спортивного судьи, возврат документов или уведомление об отказе в случае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обращения по основанию, указанному в пункте 2.3.1 настоящего Регламента.</w:t>
      </w:r>
    </w:p>
    <w:p w14:paraId="7D20309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2.4.2. Лишение квалификационной категории спортивного судьи, возврат документов или уведомление об отказе в случае обращения по основанию, указанному в пункте 2.3.2. настоящего Реглам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ента.</w:t>
      </w:r>
    </w:p>
    <w:p w14:paraId="56F4C3B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2.4.3. Восстановление квалификационной категории спортивного судьи, возврат документов или уведомление об отказе в случае обращения по основанию, указанному в пункте 2.3.3 настоящего Регламента.</w:t>
      </w:r>
    </w:p>
    <w:p w14:paraId="0705C3A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2.4.4. Исправление опечаток или ошибок либо отказ в исп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равлении опечаток или ошибок в случае обращения по основанию, указанному в пункте 2.3.4 настоящего Регламента.</w:t>
      </w:r>
    </w:p>
    <w:p w14:paraId="0330055D" w14:textId="77777777" w:rsidR="007E708C" w:rsidRDefault="000331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2.5. Заявителю по результату оказания муниципальной услуги предоставляются следующие документы:</w:t>
      </w:r>
    </w:p>
    <w:p w14:paraId="644A6187" w14:textId="77777777" w:rsidR="007E708C" w:rsidRDefault="000331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2.5.1. В случае принятия решения о возврате докум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ентов:</w:t>
      </w:r>
    </w:p>
    <w:p w14:paraId="148C6059" w14:textId="77777777" w:rsidR="007E708C" w:rsidRDefault="000331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письмо о возврате документов, выполненное на бланке сектор по спорту Управления культуры, спорта и молодёжной политики администрации муниципального округа город Шахунья (далее — сектор по спорту Управления культур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ы, спорта и молодёжной политики) с указанием даты, регистрационного номера, подписью начальника сектор по спорту Управления культуры, спорта и молодёжной политики и проставлением печати сектор по спорту Управления культуры, спорта и молодёжной политики либ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 подписанное усиленной квалифицированной электронной подписью начальника сектор по спорту Управления культуры, спорта и молодёжной политики. </w:t>
      </w:r>
    </w:p>
    <w:p w14:paraId="6858FAD0" w14:textId="77777777" w:rsidR="007E708C" w:rsidRDefault="000331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2.5.2. В случае принятия решения о присвоении квалификационной категории спортивного судьи: </w:t>
      </w:r>
    </w:p>
    <w:p w14:paraId="389AFE84" w14:textId="77777777" w:rsidR="007E708C" w:rsidRDefault="000331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постановление адми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нистрации муниципального округа город Шахунья Нижегородской области о присвоении квалификационной категории спортивного судьи с указанием даты, регистрационного номера, с проставлением печати.</w:t>
      </w:r>
    </w:p>
    <w:p w14:paraId="2D22D89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2.5.3. В случае принятия решения об отказе в присвоении квалифи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кационной категории спортивного судьи: </w:t>
      </w:r>
    </w:p>
    <w:p w14:paraId="2CDBA2A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уведомление об отказе в присвоении квалификационной категории спортивного судьи с указанием оснований, с указанием даты, регистрационного номера, подписью начальника сектор по спорту Управления культуры, спорта и 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олодёжной политики и проставлением печати.</w:t>
      </w:r>
    </w:p>
    <w:p w14:paraId="00FC727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2.5.4. В случае принятия решения о лишении квалификационной категории спортивного судьи:</w:t>
      </w:r>
    </w:p>
    <w:p w14:paraId="6FBFC16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постановление администрации муниципального округа город Шахунья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Нижегородской области о лишении квалификационной категории спортивного судьи с указанием даты, регистрационного номера, проставлением печати.</w:t>
      </w:r>
    </w:p>
    <w:p w14:paraId="2A6B708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2.5.5. В случае принятия решения об отказе в лишении квалификационной категории спортивного судьи:</w:t>
      </w:r>
    </w:p>
    <w:p w14:paraId="76C89D7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- уведомление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об отказе в лишении квалификационной категории спортивного судьи с указанием оснований, с указанием даты, регистрационного номера, подписью начальника сектор по спорту Управления культуры, спорта и молодёжной политики.</w:t>
      </w:r>
    </w:p>
    <w:p w14:paraId="094DE7C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2.5.6. В случае принятия решения о во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сстановлении квалификационной категории спортивного судьи:</w:t>
      </w:r>
    </w:p>
    <w:p w14:paraId="0CC269D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постановление администрации муниципального округа город Шахунья Нижегородской области о восстановлении квалификационной категории спортивного судьи с указанием даты, регистрационного номера, прос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тавлением печати.</w:t>
      </w:r>
    </w:p>
    <w:p w14:paraId="1962D95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2.5.7. В случае принятия решения об отказе в восстановлении квалификационной категории спортивного судьи:</w:t>
      </w:r>
    </w:p>
    <w:p w14:paraId="0039751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уведомление об отказе в восстановлении квалификационной категории спортивного судьи с указанием оснований, с указанием даты, регис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трационного номера, подписью начальника сектор по спорту Управления культуры, спорта и молодёжной политики.</w:t>
      </w:r>
    </w:p>
    <w:p w14:paraId="374EB97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2.5.8. В случае принятия решения об исправлении опечаток или ошибок в постановлении администрации муниципального округа город Шахунья Нижегородской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области о присвоении, лишении, восстановлении квалификационной категории спортивного судьи:</w:t>
      </w:r>
    </w:p>
    <w:p w14:paraId="622D111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постановление администрации муниципального округа город Шахунья Нижегородской области о присвоении, лишении, восстановлении квалификационной категории спортивного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судьи в новой редакции либо внесение изменений в постановление администрации муниципального округа город Шахунья Нижегородской области о присвоении, лишении, восстановлении квалификационной категории спортивного судьи, с указанием даты, регистрационного 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омера, проставлением печати.</w:t>
      </w:r>
    </w:p>
    <w:p w14:paraId="75F4D2C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2.5.9. В случае принятия решения об отказе в исправлении опечаток или ошибок в постановлении администрации муниципального округа город Шахунья Нижегородской области о присвоении, лишении, восстановлении квалификационной категор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ии спортивного судьи:</w:t>
      </w:r>
    </w:p>
    <w:p w14:paraId="4C470411" w14:textId="77777777" w:rsidR="007E708C" w:rsidRDefault="000331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- уведомление об отказе в исправлении опечаток или ошибок в постановлении администрации о присвоении, лишении, восстановлении квалификационной категории спортивного судьи с указанием даты, регистрационного номера, подписью начальника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сектор по спорту Управления культуры, спорта и молодёжной политики и проставлением печати.</w:t>
      </w:r>
    </w:p>
    <w:p w14:paraId="5B73F00B" w14:textId="77777777" w:rsidR="007E708C" w:rsidRDefault="000331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2.6. Результат предоставления муниципальной услуги выдается заявителю в форме документа на бумажном носителе лично в секторе по спорту или направляется по почте.</w:t>
      </w:r>
    </w:p>
    <w:p w14:paraId="09CCB71B" w14:textId="77777777" w:rsidR="007E708C" w:rsidRDefault="000331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2.7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. Срок предоставления муниципальной услуги.</w:t>
      </w:r>
    </w:p>
    <w:p w14:paraId="0D9949DF" w14:textId="77777777" w:rsidR="007E708C" w:rsidRDefault="000331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2.7.1. Решение о присвоении, лишении, восстановление квалификационной категории спортивного судьи принимается в течение 2 месяцев со дня поступления документов соответственно для присвоения, лишения или восстанов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ления квалификационной категории спортивного судьи.</w:t>
      </w:r>
    </w:p>
    <w:p w14:paraId="4CB3B94B" w14:textId="77777777" w:rsidR="007E708C" w:rsidRDefault="000331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2.7.2. Решение об исправлении опечаток или ошибок принимается в течение 5 рабочих дней с момента регистрации заявления об исправлении опечаток или ошибок.</w:t>
      </w:r>
    </w:p>
    <w:p w14:paraId="25D83E7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2.8. Перечень нормативных правовых актов, регулир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ующих отношения, возникающие в связи с предоставлением муниципальной услуги (с указанием их реквизитов и источников официального опубликования), размещен на официальном сайте Администрации в сети Интернет, на Едином портале государственных и муниципальных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услуг (функций), в федеральном реестре, на Едином  Интернет-портале государственных и муниципальных услуг (функций) Нижегородской области.</w:t>
      </w:r>
    </w:p>
    <w:p w14:paraId="73E0913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2.9. Исчерпывающий перечень документов, необходимых в соответствии с нормативными правовыми актами, для принятия реше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ния о присвоении квалификационных категорий спортивных судей.</w:t>
      </w:r>
    </w:p>
    <w:p w14:paraId="092F400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2.9.1. Исчерпывающий перечень документов, подлежащих представлению заявителем самостоятельно:</w:t>
      </w:r>
    </w:p>
    <w:p w14:paraId="74B8E333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1) представление региональной спортивной федерации по форме согласно Приказу Министерства спорта Рос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сийской Федерации от 28 февраля 2017 г. № 134 «Об утверждении положения о спортивных судьях» (далее – представление).</w:t>
      </w:r>
    </w:p>
    <w:p w14:paraId="73F1095F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Заявитель (представитель заявителя) вправе направить представление:</w:t>
      </w:r>
    </w:p>
    <w:p w14:paraId="01016672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а) в электронной форме посредством Единого портала государственных и м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униципальных услуг (функций), Единого Интернет-портала государственных и муниципальных услуг (функций) Нижегородской области.</w:t>
      </w:r>
    </w:p>
    <w:p w14:paraId="2DC3CA4E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 случае направления представления указанным способом  заявитель (представитель заявителя), прошедший процедуру регистрации, идент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ификации и аутентификации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ля предоставления государственных и муниципальных услуг в электронной форме» (далее – ЕСИА)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чивают взаимодействие с ЕСИА, при условии совпадения сведений о физическом лице в указанных информационных системах, заполняет форму указанного представления с использованием интерактивной формы в электронном виде при наличии технической возможности.</w:t>
      </w:r>
    </w:p>
    <w:p w14:paraId="4B34D03A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Предс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тавление направляется заявителем или его представителем вместе с прикрепленными электронными документами, указанными в подпунктах 2, 7-9 настоящего пункта. Представление подписывается заявителем или его представителем, уполномоченным на подписание такого п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редставления, 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от 6 апреля 2011 г. № 63-ФЗ «Об электронной подписи», а так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утвержденными постановлением Правительства Российской Федерации от 25 января 2013 г. № 33,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г, утвержденными постановлением Правительства Российской Федерации от 25 июня 2012 г. № 634 (далее – усиленная неквалифицированная электронная подпись).</w:t>
      </w:r>
    </w:p>
    <w:p w14:paraId="442527C2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целях предоставления услуги заявителю ил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 его представителю обеспечивается в государственном бюджетном учреждении Нижегородской области «Уполномоченный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многофункциональный центр предоставления государственных и муниципальных услуг на территории Нижегородской области» (далее - ГБУ НО «УМФЦ») дост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уп к Единому порталу государственных и муниципальных услуг (функций), Единому Интернет-порталу государственных и муниципальных услуг (функций) Нижегородской области в соответствии с постановлением Правительства Российской Федерации от 22 декабря 2012 г. №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1376 «Об утверждении Правил организации деятельности многофункциональных центров предоставления государственных и муниципальных услуг»;</w:t>
      </w:r>
    </w:p>
    <w:p w14:paraId="6073282C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б) на бумажном носителе посредством личного обращения в сектор по спорту Управления культуры, спорта и молодёжной полити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ки;</w:t>
      </w:r>
    </w:p>
    <w:p w14:paraId="3CD9130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в) посредством почтового отправления с уведомлением о вручении.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</w:p>
    <w:p w14:paraId="6EBAB9D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2) заверенная печатью (при наличии) и подписью заявителя, копия карточки учета;</w:t>
      </w:r>
    </w:p>
    <w:p w14:paraId="0C7975C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3) копии второй и третьей страниц паспорта гражданина Российской Федерац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ии, а также копии страниц, содержащих сведения о месте жительства кандидата, а при его отсутствии - копии страниц паспорта гражданина Российской Федерации, удостоверяющего личность гражданина Российской Федерации за пределами территории Российской Федераци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и, содержащие сведения о фамилии, имени, отчестве (при наличии), органе, выдавшем документ, дате окончания срока действия документа - для граждан Российской Федерации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– в случае направления представления и прилагаемых к нему документов посредством личного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обращения в сектор по спорту Управления культуры, спорта и молодёжной политики. В случае направления представления посредством Единого портала государственных и муниципальных услуг (функций), Единого Интернет-портала государственных и муниципальных услуг (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функций) Нижегородской области необходимо указать сведения, указанные на странице 2 и 3 указанного документа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;</w:t>
      </w:r>
    </w:p>
    <w:p w14:paraId="2AA938E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4) копия паспорта иностранного гражданина либо иного документа, установленного Федеральным законом от 25 июля 2002 г. № 115-ФЗ «О правовом положен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ии граждан в Российской Федерации» или признаваемого в соответствии с международным договором Российской Федерации в качестве документа, удостоверяющего личность иностранного гражданина - для иностранных граждан.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направления представления и прилаг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аемых к нему документов посредством личного обращения в сектор по спорту Управления культуры, спорта и молодёжной политики. В случае направления представления посредством Единого портала государственных и муниципальных услуг (функций), Единого Интернет-пор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тала государственных и муниципальных услуг (функций) Нижегородской области необходимо указать сведения из указанного документа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;</w:t>
      </w:r>
    </w:p>
    <w:p w14:paraId="38F9B4D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5) копия документа, удостоверяющего личность лица без гражданства в Российской Федерации, выданного иностранным государством и 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ризнаваемого в соответствии с международным договором Российской Федерации в качестве документа, удостоверяющего личность лица без гражданства, или копия иного документа, предусмотренного Федеральным законом от 25 июля 2002 г. № 115-ФЗ «О правовом положени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и граждан в Российской Федерации» или признаваемого в соответствии с международным договором Российской Федерации в качестве документа, удостоверяющего личность лица без гражданства - для лиц без гражданства.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направления представления и прилагаемы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х к нему документов посредством личного обращения в сектор по спорту Управления культуры, спорта и молодёжной политики. В случае направления представления посредством Единого портала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государственных и муниципальных услуг (функций), Единого Интернет-портала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государственных и муниципальных услуг (функций) Нижегородской области необходимо указать сведения из указанного документа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;</w:t>
      </w:r>
    </w:p>
    <w:p w14:paraId="5E9A6BC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6) копия военного билета – для военнослужащих, проходящих военную службу по призыву (в случае отсутствия паспорта гражданина Российс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кой Федерации);</w:t>
      </w:r>
    </w:p>
    <w:p w14:paraId="652661F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7) копия удостоверения «мастер спорта России международного класса», «гроссмейстер России» или «мастер спорта России» - для кандидатов, присвоение квалификационных категорий которым осуществляется в соответствии с абзацем третьим пункта 25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Положения о спортивных судьях, утвержденного приказом Министерства спорта Российской Федерации от 28 февраля 2017 г. № 134;</w:t>
      </w:r>
    </w:p>
    <w:p w14:paraId="0C88964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8) 2 фотографии размером 3х4 см.</w:t>
      </w:r>
    </w:p>
    <w:p w14:paraId="6EF8C91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 случае направления документов в электронном виде фотография представляется заявителем при получен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ии судейской книжки.</w:t>
      </w:r>
    </w:p>
    <w:p w14:paraId="5947B898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9) доверенность, подтверждающая полномочия представителя заявителя.</w:t>
      </w:r>
    </w:p>
    <w:p w14:paraId="2F818A7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представления документов в электронной форме посредством Единого портала государственных и муниципальных услуг (функций), Единого Интернет-портала государстве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нных и муниципальных услуг (функций) Нижегородской области, Единого Интернет-портала государственных и муниципальных услуг (функций) Нижегородской области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указанный документ, выданный заявителем, являющимся юридическим лицом, удостоверяется усиленной квали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фицированной электронной подписью такого юридического лица либо усиленной квалифицированной электронной подписью нотариуса;</w:t>
      </w:r>
    </w:p>
    <w:p w14:paraId="17A8E81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10) документ, удостоверяющий личность представителей (паспорт гражданина РФ (выданный ФМС (МВД России), МИД РФ), временное удостовер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ение личности гражданина РФ по форме № 2-П (выданное МВД России), паспорт гражданина СССР образца 1974 года (выданный органами внутренних дел СССР, РФ), национальный паспорт иностранного гражданина, иной документ, установленный федеральным законодательство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временное удостоверение личности лица без гражданства в Российской Федерации,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разрешение на временное 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проживание, вид на жительство (выданный МВД России) предоставляется оригинал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случае предоставления представления и прилагаемых к нему документов посредством личного обращения в сектор по спорту Управления культуры, спорта и молодёжной политики. В случае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направления представления посредством Единого портала государственных и муниципальных услуг (функций), Единого Интернет-портала государственных и муниципальных услуг (функций) Нижегородской области сведения из документа, удостоверяющего личность представит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еля заявителя,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;</w:t>
      </w:r>
    </w:p>
    <w:p w14:paraId="45DDA34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Представл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ение и документы на присвоение квалификационной категории подаются в сектор по спорту Управления культуры, спорта и молодёжной политики в течение четырех месяцев со дня выполнения квалификационных требований.</w:t>
      </w:r>
    </w:p>
    <w:p w14:paraId="62CDFFE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2.9.2. Исчерпывающий перечень документов, наход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ящихся в распоряжении государственных органов, органов местного самоуправления и иных организаций, которые заявитель или представитель заявителя также вправе представить самостоятельно: отсутствует.</w:t>
      </w:r>
    </w:p>
    <w:p w14:paraId="13E05A8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2.9.3. Перечень услуг, необходимых и обязательных для пре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доставления муниципальной услуги, в том числе сведения о документе (документах), выдаваемом (выдаваемых) организациями и уполномоченными в соответствии с законодательством Российской Федерации экспертами, участвующими в предоставлении муниципальной услуги: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отсутствует.</w:t>
      </w:r>
    </w:p>
    <w:p w14:paraId="20FEAE3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2.10. Исчерпывающий перечень документов, необходимых в соответствии с нормативными правовыми актами, для лишения квалификационной категории спортивного судьи:</w:t>
      </w:r>
    </w:p>
    <w:p w14:paraId="656D2E8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2.10.1. Исчерпывающий перечень документов, предоставляемых заявителем самостоятельн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о:</w:t>
      </w:r>
    </w:p>
    <w:p w14:paraId="289F72C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1) заявление о лишении квалификационной категории (далее – заявление о лишении) по форме согласно приложению 1 к настоящему Регламенту. Заявление о лишении должно содержать:</w:t>
      </w:r>
    </w:p>
    <w:p w14:paraId="0803CFF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а) фамилию, имя, отчество (при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наличии), дату рождения спортивного судьи, в отношении которого подано заявление о лишении квалификационной категории; </w:t>
      </w:r>
    </w:p>
    <w:p w14:paraId="154DA74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б) дату и номер документа организации о присвоении квалификационной категории; </w:t>
      </w:r>
    </w:p>
    <w:p w14:paraId="5F17D86A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в) сведения, подтверждающие основания для лишения квалиф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икационной категории.</w:t>
      </w:r>
    </w:p>
    <w:p w14:paraId="30D63120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Заявитель (представитель заявителя) вправе направить заявление:</w:t>
      </w:r>
    </w:p>
    <w:p w14:paraId="24277191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а) в электронной форме посредством Единого портала государственных и муниципальных услуг (функций), Единого Интернет-портала государственных и муниципальных услуг (функци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й) Нижегородской области.</w:t>
      </w:r>
    </w:p>
    <w:p w14:paraId="183C9275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 случае направления заявления указанным способом  заявитель (представитель заявителя), прошедший процедуру регистрации, идентификации и аутентификации с использованием ЕСИА или иных государственных информационных систем, если так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системах, заполняет форму указанного заяв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ления с использованием интерактивной формы в электронном виде.</w:t>
      </w:r>
    </w:p>
    <w:p w14:paraId="66CB509E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Заявление направляется заявителем или его представителем вместе с прикрепленными электронными документами, указанными в подпунктах 2 - 3 настоящего пункта. Заявление подписывается заявителем ил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 его представителем, уполномоченным на подписание такого заявления, простой электронной подписью, либо усиленной квалифицированной электронной подписью, либо усиленной неквалифицированной электронной подписью.</w:t>
      </w:r>
    </w:p>
    <w:p w14:paraId="20E0AD7E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целях предоставления услуги заявителю или 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го представителю обеспечивается в ГБУ НО »УМФЦ» доступ к Единому порталу государственных и муниципальных услуг (функций), Единому Интернет-порталу государственных и муниципальных услуг (функций) Нижегородской области в соответствии с постановлением Правите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льства Российской Федерации от 22 декабря 2012 г. № 1376 «Об утверждении Правил организации деятельности многофункциональных центров предоставления государственных и муниципальных услуг»;</w:t>
      </w:r>
    </w:p>
    <w:p w14:paraId="666C8A6C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б) на бумажном носителе посредством личного обращения в сектор по сп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орту Управления культуры, спорта и молодёжной политики;</w:t>
      </w:r>
    </w:p>
    <w:p w14:paraId="6D072E4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в) посредством почтового отправления с уведомлением о вручении.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</w:p>
    <w:p w14:paraId="4787E40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2) копии документов, подтверждающих основания для лишения квалификационной категории;</w:t>
      </w:r>
    </w:p>
    <w:p w14:paraId="43432F2A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3) доверенность, подтвержд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ающая полномочия заявителя.</w:t>
      </w:r>
    </w:p>
    <w:p w14:paraId="0375439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представления документов в электронной форме посредством Единого портала государственных и муниципальных услуг (функций), Единого Интернет-портала государственных и муниципальных услуг (функций) Нижегородской области, 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диного Интернет-портала государственных и муниципальных услуг (функций) Нижегородской области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указанный документ, выданный заявителем, являющимся юридическим лицом, удостоверяется усиленной квалифицированной электронной подписью такого юридического лица ли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усиленной квалифицированной электронной подписью нотариуса;</w:t>
      </w:r>
    </w:p>
    <w:p w14:paraId="44ADB4F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4) документ, удостоверяющий личность представителей (паспорт гражданина РФ (выданный ФМС (МВД России), МИД РФ), временное удостоверение личности гражданина РФ по форме № 2-П (выданное МВД Росси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и), паспорт гражданина СССР образца 1974 года (выданный органами внутренних дел СССР, РФ), национальный паспорт иностранного гражданина, иной документ, установленный федеральным законодательством или признаваемый в соответствии с международным договором Ро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ссийской Федерации в качестве документа, удостоверяющего личность иностранного гражданина,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временное удостоверение личности лица без гражданства в Российской Федерации,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разрешение на временное  проживание, вид на жительство (выданный МВД России) предоставл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яется оригинал для удостоверения личности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представления заявления и прилагаемых к нему документов посредством личного обращения в сектор по спорту Управления культуры, спорта и молодёжной политики. В случае направления заявления посредством Единог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 портала государственных и муниципальных услуг (функций), Единого Интернет-портала государственных и муниципальных услуг (функций) Нижегородской области сведения из документа, удостоверяющего личность представителя заявителя, формируются при подтверждении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14:paraId="570456C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2.10.2. Исчерпывающий перечень документов, находящихс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я в распоряжении государственных органов, органов местного самоуправления и иных организаций, которые заявитель или представитель заявителя также вправе представить самостоятельно: отсутствует.</w:t>
      </w:r>
    </w:p>
    <w:p w14:paraId="5C81CB1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2.10.3. Перечень услуг, необходимых и обязательных для предост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авления муниципальной услуги, в том числе сведения о документе (документах), выдаваемом (выдаваемых) организациями и уполномоченными в соответствии с законодательством Российской Федерации экспертами, участвующими в предоставлении муниципальной услуги: отс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утствует.</w:t>
      </w:r>
    </w:p>
    <w:p w14:paraId="7A59E19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2.11. Исчерпывающий перечень документов, необходимых в соответствии с нормативными правовыми актами, для восстановления квалификационной категории спортивного судьи:</w:t>
      </w:r>
    </w:p>
    <w:p w14:paraId="652F3CD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2.11. Исчерпывающий перечень документов, предоставляемых заявителем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самостоятельно:</w:t>
      </w:r>
    </w:p>
    <w:p w14:paraId="603DAA6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1) заявление о восстановление квалификационной категории спортивного судьи (далее - заявление о восстановлении) по форме согласно приложению 1 к настоящему Регламенту. Заявление о восстановлении должно содержать:</w:t>
      </w:r>
    </w:p>
    <w:p w14:paraId="38BEB79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 xml:space="preserve">а) фамилию, имя, отчество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(при наличии), дату рождения спортивного судьи, в отношении которого подано заявление о восстановлении квалификационной категории;</w:t>
      </w:r>
    </w:p>
    <w:p w14:paraId="0794E51C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б) дату и номер документа организации о лишении квалификационной категории; в) сведения, подтверждающие основания для восстан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овления квалификационной категории.</w:t>
      </w:r>
    </w:p>
    <w:p w14:paraId="762615D2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Заявитель (представитель заявителя) вправе направить заявление:</w:t>
      </w:r>
    </w:p>
    <w:p w14:paraId="2E201167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а) в электронной форме посредством Единого портала государственных и муниципальных услуг (функций), Единого Интернет-портала государственных и муниципальных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услуг (функций) Нижегородской области.</w:t>
      </w:r>
    </w:p>
    <w:p w14:paraId="1F48567D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 случае направления заявления указанным способом  заявитель (представитель заявителя), прошедший процедуру регистрации, идентификации и аутентификации с использованием ЕСИА или иных государственных информационных си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стем, если такие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системах, заполняет форму у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казанного заявления с использованием интерактивной формы в электронном виде.</w:t>
      </w:r>
    </w:p>
    <w:p w14:paraId="352ACA7C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Заявление направляется заявителем или его представителем вместе с прикрепленными электронными документами, указанными в подпунктах 2 - 3 настоящего пункта. Заявление подписывается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заявителем или его представителем, уполномоченным на подписание такого заявления, простой электронной подписью, либо усиленной квалифицированной электронной подписью, либо усиленной неквалифицированной электронной подписью.</w:t>
      </w:r>
    </w:p>
    <w:p w14:paraId="45A6BF0E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целях предоставления услуги з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аявителю или его представителю обеспечивается в ГБУ НО «УМФЦ» доступ к Единому порталу государственных и муниципальных услуг (функций), Единому Интернет-порталу государственных и муниципальных услуг (функций) Нижегородской области в соответствии с постанов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лением Правительства Российской Федерации от 22 декабря 2012 г. № 1376 «Об утверждении Правил организации деятельности многофункциональных центров предоставления государственных и муниципальных услуг»;</w:t>
      </w:r>
    </w:p>
    <w:p w14:paraId="28FC44EB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б) на бумажном носителе посредством личного обращения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сектор по спорту Управления культуры, спорта и молодёжной политики;</w:t>
      </w:r>
    </w:p>
    <w:p w14:paraId="70ECB42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в) посредством почтового отправления с уведомлением о вручении;</w:t>
      </w:r>
    </w:p>
    <w:p w14:paraId="43C717C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2) копии документов, подтверждающих основания для восстановления квалификационной категории;</w:t>
      </w:r>
    </w:p>
    <w:p w14:paraId="47E7F35A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3) доверенность, подтверждающ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ая полномочия заявителя либо спортивного судьи.</w:t>
      </w:r>
    </w:p>
    <w:p w14:paraId="286F972B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представления документов в электронной форме посредством Единого портала государственных и муниципальных услуг (функций), Единого Интернет-портала государственных и муниципальных услуг (функций) Ниже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городской области, Единого Интернет-портала государственных и муниципальных услуг (функций) Нижегородской области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указанный документ, выданный заявителем, являющимся юридическим лицом, удостоверяется усиленной квалифицированной электронной подписью такого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юридического лица либо усиленной квалифицированной электронной подписью нотариуса.</w:t>
      </w:r>
    </w:p>
    <w:p w14:paraId="5C070D6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представления документов в электронной форме посредством Единого портала государственных и муниципальных услуг (функций), Единого Интернет-портала государственных 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муниципальных услуг (функций) Нижегородской области,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Единого Интернет-портала государственных и муниципальных услуг (функций) Нижегородской области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указанный документ, выданный заявителем, являющимся физическим лицом – спортивным судьей,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усиленной квали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фицированной электронной подписью нотариуса;</w:t>
      </w:r>
    </w:p>
    <w:p w14:paraId="159B39B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4) документ, удостоверяющий личность представителей (паспорт гражданина РФ (выданный ФМС (МВД России), МИД РФ),  временное удостоверение личности гражданина РФ по форме № 2-П (выданное  МВД России), паспорт граж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данина СССР образца 1974 года (выданный органами внутренних дел СССР, РФ), национальный паспорт иностранного гражданина, иной документ, установленный федеральным законодательством или признаваемый в соответствии с международным договором Российской Федерац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ии в качестве документа, удостоверяющего личность иностранного гражданина,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временное удостоверение личности лица без гражданства в Российской Федерации,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разрешение на временное  проживание, вид на жительство (выданный МВД России) предоставляется оригинал д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ля удостоверения личности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представления заявления и прилагаемых к нему документов посредством личного обращения в сектор по спорту Управления культуры, спорта и молодёжной политики. В случае направления заявления посредством Единого портала госуд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арственных и муниципальных услуг (функций), Единого Интернет-портала государственных и муниципальных услуг (функций) Нижегородской области сведения из документа, удостоверяющего личность представителя заявителя, формируются при подтверждении учетной записи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14:paraId="7F02B60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2.11.2 Исчерпывающий перечень документов, находящи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хся в распоряжении государственных органов, органов местного самоуправления и иных организаций, которые заявитель или представитель заявителя также вправе представить самостоятельно: отсутствует.</w:t>
      </w:r>
    </w:p>
    <w:p w14:paraId="260E882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2.11.3. Перечень услуг, необходимых и обязательных для предо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ставления муниципальной услуги, в том числе сведения о документе (документах), выдаваемом (выдаваемых) организациями и уполномоченными в соответствии с законодательством Российской Федерации экспертами, участвующими в предоставлении муниципальной услуги: 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тсутствует.</w:t>
      </w:r>
    </w:p>
    <w:p w14:paraId="168B31F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2.12. Исчерпывающий перечень документов, необходимых при исправлении опечаток или ошибок в постановлении администрации муниципального округа город Шахунья о присвоении, лишении, восстановлении квалификационной категории спортивного судьи:</w:t>
      </w:r>
    </w:p>
    <w:p w14:paraId="7507AD3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2.12.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1. Исчерпывающий перечень документов, предоставляемых заявителем самостоятельно:</w:t>
      </w:r>
    </w:p>
    <w:p w14:paraId="428DC9F6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1) заявление об исправлении опечаток или ошибок в постановлении администрации муниципального округа город Шахунья Нижегородской области о присвоении, лишении, восстановлении к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валификационной категории спортивного судьи (далее – заявление об исправлении опечаток или ошибок) по форме согласно приложению 2 к настоящему Регламенту. Заявление об исправлении опечаток или ошибок, исполненное более чем на одном листе, должно быть сшито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, пронумеровано и скреплено подписью лица, подписавшего документ. Текст в заявлении об исправлении опечаток или ошибок может располагаться на одном листе, также допускается двусторонняя печать текста.</w:t>
      </w:r>
    </w:p>
    <w:p w14:paraId="5489C340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Заявител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ь (представитель заявителя) вправе направить заявление:</w:t>
      </w:r>
    </w:p>
    <w:p w14:paraId="441442C5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lastRenderedPageBreak/>
        <w:t>а) в электронной форме посредством Единого портала государственных и муниципальных услуг (функций), Единого Интернет-портала государственных и муниципальных услуг (функций) Нижегородской области.</w:t>
      </w:r>
    </w:p>
    <w:p w14:paraId="58525535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 сл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учае направления заявления указанным способом  заявитель (представитель заявителя), прошедший процедуру регистрации, идентификации и аутентификации с использованием ЕСИА или иных государственных информационных систем, если такие государственные информацион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системах, заполняет форму указанного заявления с использованием интерак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тивной формы в электронном виде.</w:t>
      </w:r>
    </w:p>
    <w:p w14:paraId="699BC3B1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Заявление направляется заявителем или его представителем вместе с прикрепленными электронными документами, указанными в подпунктах 3, 4 настоящего пункта. Заявление подписывается заявителем или его представителем, уполномоч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енным на подписание такого заявления, простой электронной подписью, либо усиленной квалифицированной электронной подписью, либо усиленной неквалифицированной электронной подписью. </w:t>
      </w:r>
    </w:p>
    <w:p w14:paraId="17AF5DA8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целях предоставления услуги заявителю или его представителю обеспечиваетс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я в ГБУ НО «УМФЦ» доступ к Единому порталу государственных и муниципальных услуг (функций), Единому Интернет-порталу государственных и муниципальных услуг (функций) Нижегородской области в соответствии с постановлением Правительства Российской Федерации от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22 декабря 2012 г. № 1376 «Об утверждении Правил организации деятельности многофункциональных центров предоставления государственных и муниципальных услуг»;</w:t>
      </w:r>
    </w:p>
    <w:p w14:paraId="3DA8AF47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б) на бумажном носителе посредством личного обращения в сектор по спорту Управления культуры, спор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та и молодёжной политики;</w:t>
      </w:r>
    </w:p>
    <w:p w14:paraId="0B5907F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в) посредством почтового отправления с уведомлением о вручении;</w:t>
      </w:r>
    </w:p>
    <w:p w14:paraId="71927786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2) документ, удостоверяющий личность представителей (паспорт гражданина РФ (выданный ФМС (МВД России), МИД РФ), временное удостоверение личности гражданина РФ по форм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 № 2-П (выданное МВД России), паспорт гражданина СССР образца 1974 года (выданный органами внутренних дел СССР, РФ), национальный паспорт иностранного гражданина, иной документ, установленный федеральным законодательством или признаваемый в соответствии 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международным договором Российской Федерации в качестве документа, удостоверяющего личность иностранного гражданина,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временное удостоверение личности лица без гражданства в Российской Федерации,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разрешение на временное проживание, вид на жительство (выдан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ный МВД России) предоставляется оригинал для удостоверения личности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представления заявления и прилагаемых к нему документов посредством личного обращения в сектор по спорту Управления культуры, спорта и молодёжной политики. В случае направления за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явления посредством Единого портала государственных и муниципальных услуг (функций), Единого Интернет-портала государственных и муниципальных услуг (функций) Нижегородской области сведения из документа, удостоверяющего личность представителя заявителя, фор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;</w:t>
      </w:r>
    </w:p>
    <w:p w14:paraId="1B003AC1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3) доверенность на лицо, им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еющее право действовать от имени заявителя. </w:t>
      </w:r>
    </w:p>
    <w:p w14:paraId="72DAC751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В случае представления документов в электронной форме посредством Единого портала государственных и муниципальных услуг (функций), Единого Интернет-портала государственных и муниципальных услуг (функций) Нижегор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одской области, Единого Интернет-портала государственных и муниципальных услуг (функций) Нижегородской области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указанный документ, выданный заявителем, являющимся юридическим лицом, удостоверяется усиленной квалифицированной электронной подписью лица таког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 юридического лица либо усиленной квалифицированной электронной подписью нотариуса.</w:t>
      </w:r>
    </w:p>
    <w:p w14:paraId="4E1D5A0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представления документов в электронной форме посредством Единого портала государственных и муниципальных услуг (функций), Единого Интернет-портала государственных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муниципальных услуг (функций) Нижегородской области, Единого Интернет-портала государственных и муниципальных услуг (функций) Нижегородской области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указанный документ, выданный заявителем, являющимся физическим лицом – спортивным судьей,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усиленной ква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лифицированной электронной подписью нотариуса;</w:t>
      </w:r>
    </w:p>
    <w:p w14:paraId="57136BB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4) документы, подтверждающие наличие опечаток или ошибок.</w:t>
      </w:r>
    </w:p>
    <w:p w14:paraId="1F18865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2.12.2. Исчерпывающий перечень документов, находящихся в распоряжении государственных органов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, органов местного самоуправления и иных организаций, которые заявитель или представитель заявителя также вправе представить самостоятельно - сведения, обосновывающие наличие опечаток или ошибок: отсутствует.</w:t>
      </w:r>
    </w:p>
    <w:p w14:paraId="0AE704F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2.12.3. Перечень услуг, необходимых и обязатель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ных для предоставления муниципальной услуги, в том числе сведения о документе (документах), выдаваемом (выдаваемых) организациями и уполномоченными в соответствии с законодательством Российской Федерации экспертами, участвующими в предоставлении муниципаль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ной услуги: отсутствует.</w:t>
      </w:r>
    </w:p>
    <w:p w14:paraId="5BB70CA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2.13. При предоставлении муниципальной услуги запрещается требовать от заявителя:</w:t>
      </w:r>
    </w:p>
    <w:p w14:paraId="186DBCC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актами, регулирующими отношения, возникающие в связи с предоставлением муниципальных услуг;</w:t>
      </w:r>
    </w:p>
    <w:p w14:paraId="44F03B7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2) представления документов и информации, в том числе подтверждающих внесение заявителем платы за предоставление муниципальных услуг, которые находятся в распоряжен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ии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муниципальных услуг,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в соответствии с нормативными правовыми актами Российской Федерации, нормативными правовыми актами Нижегородской области, муниципальными правовыми актами, за исключением документов, включенных в определенный частью 6 статьи 7 Федерального закона от 27 июл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я 2010 г. № 210-ФЗ «Об организации предоставления государственных и муниципальных услуг»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14:paraId="4F272DC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3) осущес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услуг и получения документов и информаци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и, предоставляемых в результате предоставления таких услуг, включенных в перечни, указанные в части 1 статьи 9 Федерального закона от 27 июля 2010 г. № 210-ФЗ «Об организации предоставления государственных и муниципальных услуг»;</w:t>
      </w:r>
    </w:p>
    <w:p w14:paraId="2D13554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4) представления документо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59BB4A8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а) 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зменение требований нормативных правовых актов, касающихся предоставления муниципальной услуги, после первоначальной подачи запроса о предоставлении муниципальной услуги;</w:t>
      </w:r>
    </w:p>
    <w:p w14:paraId="0127E13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б) наличие ошибок в запросе о предоставлении муниципальной услуги и документах, подан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71F6995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в) истечение срока действия докумен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1C66AE6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г) выявление документально подтвержденного факта (признаков) ошибочного или прот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муниципал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заявитель, а также приносятся изви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нения за доставленные неудобства;</w:t>
      </w:r>
    </w:p>
    <w:p w14:paraId="2A3E539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5) предоставления на бумажном носителе документов и информации, электронные образы которых ранее были заверены в соответствии с пунктом 7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vertAlign w:val="superscript"/>
        </w:rPr>
        <w:t>2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части 1 статьи 16 Федерального закона от 27 июля 2010 г. № 210-ФЗ «Об организации 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14:paraId="341A2A2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2.14. Заявление и документы, указанные в пункте 2.9, 2.10, 2.11 настоящего Регламента, должны отвечать следующим требованиям:</w:t>
      </w:r>
    </w:p>
    <w:p w14:paraId="6ACF6FD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1) документы в установленных законодательством случаях скреплены печатями, имеют надлежащие подписи сторон или определенных законо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дательством должностных лиц;</w:t>
      </w:r>
    </w:p>
    <w:p w14:paraId="3302268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2) тексты документов написаны разборчиво, фамилии, имена, отчества физических лиц, адреса их места жительства указаны полностью, без сокращений, в документах нет подчисток, приписок, зачеркнутых слов;</w:t>
      </w:r>
    </w:p>
    <w:p w14:paraId="748CF57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3) в тексте документа имею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щиеся исправления заверены в установленном законодательством Российской Федерации, порядке;</w:t>
      </w:r>
    </w:p>
    <w:p w14:paraId="5EB1A9B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4) документы не исполнены карандашом;</w:t>
      </w:r>
    </w:p>
    <w:p w14:paraId="60C81F5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5) документы не имеют серьезных повреждений, наличие которых не позволяет однозна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чно истолковать их содержание.</w:t>
      </w:r>
    </w:p>
    <w:p w14:paraId="7867AC0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2.15. Исчерпывающий перечень оснований для отказа в приеме документов, необходимых для предоставления муниципальной услуги:</w:t>
      </w:r>
    </w:p>
    <w:p w14:paraId="3C3FEE8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Оснований для отказа в приеме документов не предусмотрено.</w:t>
      </w:r>
    </w:p>
    <w:p w14:paraId="7BAD698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2.16. Исчерпывающий перечень оснований для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приостановления предоставления муниципальной услуги.</w:t>
      </w:r>
    </w:p>
    <w:p w14:paraId="46B5853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Основания для приостановления предоставления муниципальной услуги не предусмотрено.</w:t>
      </w:r>
    </w:p>
    <w:p w14:paraId="3CC4FC9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2.17. Основания для возврата документов заявителю:</w:t>
      </w:r>
    </w:p>
    <w:p w14:paraId="6C1A92E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2.17.1. При рассмотрении заявления о присвоении:</w:t>
      </w:r>
    </w:p>
    <w:p w14:paraId="5283942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направленные док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ументы не соответствуют требованиям, предусмотренными пунктами 27, 29 Положения о спортивных судьях, утвержденного приказом Министерства спорта Российской Федерации от 28 февраля 2017 г. № 134.</w:t>
      </w:r>
    </w:p>
    <w:p w14:paraId="1CD727A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В случае возврата региональная спортивная федерация в течение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20 рабочих дней со дня получения документов для присвоения квалификационной категории устраняет несоответствия и повторно направляет их для рассмотрения в сектор по спорту Управления культуры, спорта и молодёжной политики.</w:t>
      </w:r>
    </w:p>
    <w:p w14:paraId="051843A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2.17.2. При рассмотрении заявлени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я о лишении:</w:t>
      </w:r>
    </w:p>
    <w:p w14:paraId="0EE904D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направленные документы не соответствуют требованиям, предусмотренными пунктами 68, 69 Положения о спортивных судьях, утвержденного приказом Министерства спорта Российской Федерации от 28 февраля 2017 г. № 134.</w:t>
      </w:r>
    </w:p>
    <w:p w14:paraId="1C6A658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 случае возврата заявитель в 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ечение 20 рабочих дней со дня получения заявления о лишении квалификационной категории устраняет несоответствия и повторно направляет его для рассмотрения в сектор по спорту Управления культуры, спорта и молодёжной политики.</w:t>
      </w:r>
    </w:p>
    <w:p w14:paraId="38C6785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2.17.3. При рассмотрении заявле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ния о восстановлении:</w:t>
      </w:r>
    </w:p>
    <w:p w14:paraId="31044CB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направленные документы не соответствуют требованиям, предусмотренными пунктами 77, 78 Положения о спортивных судьях, утвержденного приказом Министерства спорта Российской Федерации от 28 февраля 2017 г. № 134.</w:t>
      </w:r>
    </w:p>
    <w:p w14:paraId="0D000CE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 случае возврата заяв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итель в течение 20 рабочих дней со дня получения заявления о восстановлении устраняет несоответствия и повторно направляет его для рассмотрения в сектор по спорту Управления культуры, спорта и молодёжной политики.</w:t>
      </w:r>
    </w:p>
    <w:p w14:paraId="55FAEC0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2.18. Исчерпывающий перечень оснований для отказа в предоставлении муниципальной услуги.</w:t>
      </w:r>
    </w:p>
    <w:p w14:paraId="163CBB2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2.18.1. Основания для отказа в присвоении квалификационных категорий спортивных судей:</w:t>
      </w:r>
    </w:p>
    <w:p w14:paraId="32E4AA6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невыполнение квалификационных требований.</w:t>
      </w:r>
    </w:p>
    <w:p w14:paraId="0968EB3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2.18.2. Основания для отказа в лишен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ии квалификационной категории спортивного судьи:</w:t>
      </w:r>
    </w:p>
    <w:p w14:paraId="191525C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несоответствие представленных сведений основаниям для лишения квалификационной категории, предусмотренным пунктом 67 Положения о спортивных судьях, утвержденного приказом Министерства спорта Российской Фед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ерации от 28 февраля 2017 г. № 134.</w:t>
      </w:r>
    </w:p>
    <w:p w14:paraId="5B5719F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2.18.3. Основания для отказа в восстановлении квалификационной категории спортивного судьи:</w:t>
      </w:r>
    </w:p>
    <w:p w14:paraId="378CB87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несоответствие представленных сведений основанию для восстановления квалификационной категории, предусмотренному пунктом 76 По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ложения о спортивных судьях, утвержденного приказом Министерства спорта Российской Федерации от 28 февраля 2017 г. № 134;</w:t>
      </w:r>
    </w:p>
    <w:p w14:paraId="2C8D272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- наличие решения организации по заявлению о восстановлении квалификационной категории, поданному ранее по тем же основаниям заявителе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м или спортивным судьей.</w:t>
      </w:r>
    </w:p>
    <w:p w14:paraId="3E2434C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2.18.4. Основания для отказа в исправлении опечаток или ошибок:</w:t>
      </w:r>
    </w:p>
    <w:p w14:paraId="0E086FF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1) заявитель не представил документы, содержащие обоснование наличия опечаток или ошибок в постановлении администрации муниципального округа город Шахунья Нижегородско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й области о присвоении квалификационных категорий спортивных судей;</w:t>
      </w:r>
    </w:p>
    <w:p w14:paraId="74BBEB6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2) в представленных заявителем документах не имеется противоречий между постановлением администрации муниципального округа город Шахунья Нижегородской области о присвоении квалификационных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категорий спортивных судей и сведениями, содержащимися в данных документах.</w:t>
      </w:r>
    </w:p>
    <w:p w14:paraId="6842FA1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2.19. Порядок, размер и основания взимания государственной пошлины или иной платы, взимаемой за предоставление муниципальной услуги.</w:t>
      </w:r>
    </w:p>
    <w:p w14:paraId="6C80B07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За предоставление муниципальной услуги плата не взимается.</w:t>
      </w:r>
    </w:p>
    <w:p w14:paraId="1FFFF32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За предоставление услуг, которые являются необходимыми и обязательными при предоставлении муниципальных услуг, плата не взимается в виду отсутствия таковых услуг.</w:t>
      </w:r>
    </w:p>
    <w:p w14:paraId="39209C5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2.20. Максимальный срок ожидания 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очереди при подаче представления, заявления о лишении, заявления о восстановлении, заявления об исправлении опечаток или ошибок и прилагаемых документов в сектор по спорту Управления культуры, спорта и молодёжной политики и при получении результата муници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пальной услуги.</w:t>
      </w:r>
    </w:p>
    <w:p w14:paraId="331AF97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2.20.1. Прием заявителей в сектор по спорту Управления культуры, спорта и молодёжной политики осуществляется в порядке очереди.</w:t>
      </w:r>
    </w:p>
    <w:p w14:paraId="2CE1431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2.20.2. Максимальный срок ожидания в очереди при подаче представления, заявления о лишении, заявления о восстано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влении, заявления об исправлении опечаток или ошибок и прилагаемых документов, и при получении результата предоставления такой услуги составляет 15 минут.</w:t>
      </w:r>
    </w:p>
    <w:p w14:paraId="58D7A2A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2.20.3. Предварительная запись на подачу представления, заявления о лишении, заявления о восстановлен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ии, заявления об исправлении опечаток или ошибок и прилагаемых документов или получения результата предоставления муниципальной услуги осуществляется посредством телефонной связи либо при личном обращении заявителя в сектор по спорту Управления культуры, 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порта и молодёжной политики либо через Единый портал государственных и муниципальных услуг (функций) либо Единый Интернет-портал государственных и муниципальных услуг (функций) Нижегородской области либо сайт Администрации в следующем порядке:</w:t>
      </w:r>
    </w:p>
    <w:p w14:paraId="638867B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осуществ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лении предварительной записи заявителю предоставляется возможность ознакомления с расписанием работы сектор по спорту Управления культуры, спорта и молодёжной политики, а также с доступными для записи на прием датами и интервалами времени приема, возможнос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ть записи в любые свободные для приема дату и время в часы приема;</w:t>
      </w:r>
    </w:p>
    <w:p w14:paraId="0300B3E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заявитель в обязательном порядке информируется о том, что запись аннулируется в случае его неявки по истечении 15 минут с назначенного времени приема;</w:t>
      </w:r>
    </w:p>
    <w:p w14:paraId="4D024A2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заявитель в любое время вправе отказат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ься от предварительной записи.</w:t>
      </w:r>
    </w:p>
    <w:p w14:paraId="6BE3C4E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2.20.4. Предварительная запись ведется в электронном виде либо на бумажном носителе.</w:t>
      </w:r>
    </w:p>
    <w:p w14:paraId="1C0704F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2.20.5. При определении времени приема по телефону специалист сектор по спорту Управления культуры, спорта и молодёжной политики назначает 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ремя на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основе графика приема с учетом времени, удобного заявителю. Заявителю сообщается время посещения и номер кабинета, в который следует обратиться.</w:t>
      </w:r>
    </w:p>
    <w:p w14:paraId="5455CF7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 данном случае назначенные заявителю дата и время посещения, а также номер кабинета, в который следует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обратиться, подтверждаются специалистом сектор по спорту Управления культуры, спорта и молодёжной политики посредством телефонной связи.</w:t>
      </w:r>
    </w:p>
    <w:p w14:paraId="7B06003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2.20.6. При осуществлении предварительной записи путем личного обращения заявителю выдается талон-подтверждение, содер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жащий информацию о дате и времени подачи представления, заявления о лишении, заявления о восстановлении, заявления об исправлении опечаток или ошибок и прилагаемых документов либо получения результата предоставления муниципальной услуги, номере кабинета, 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который следует обратиться.</w:t>
      </w:r>
    </w:p>
    <w:p w14:paraId="3043505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2.20.7.  Продолжительность предварительной записи по телефону или в ходе личного приема для подачи представления, заявления о лишении, заявления о восстановлении, заявления об исправлении опечаток или ошибок и прилагаемых докум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ентов либо получения результата предоставления такой услуги не должна превышать 5 минут.</w:t>
      </w:r>
    </w:p>
    <w:p w14:paraId="216D038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2.21. Срок и порядок регистрации представления, заявления о лишении, заявления о восстановлении, заявления об исправлении опечаток или ошибок и прилагаемых документов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 сектор по спорту Управления культуры, спорта и молодёжной политики, в том числе в электронной форме.</w:t>
      </w:r>
    </w:p>
    <w:p w14:paraId="6E2D0C2F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2.21.1. Представление, заявление о лишении, заявление о восстановлении, заявление об исправлении опечаток или ошибок и прилагаемые документы, поступившие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в сектор по спорту Управления культуры, спорта и молодёжной политики, в том числе в электронном виде через Единый портал государственных и муниципальных услуг (функций), Единый Интернет-портал государственных и муниципальных услуг (функций) Нижегородской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области, регистрируются специалистом сектор по спорту Управления культуры, спорта и молодёжной политики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не позднее рабочего дня, следующего за днем его поступления. </w:t>
      </w:r>
    </w:p>
    <w:p w14:paraId="5139657A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подачи представления,  заявления о лишении, заявления о восстановлении, заявления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 исправлении опечаток или ошибок в электронной форме  посредством Единого портала государственных и муниципальных услуг (функций), Единого Интернет-портала государственных и муниципальных услуг (функций) Нижегородской области вне рабочего времени сектор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 спорту Управления культуры, спорта и молодёжной политики либо в выходной, нерабочий праздничный день днем поступления представления,  заявления о лишении, заявления о восстановлении, заявления об исправлении опечаток или ошибок считается первый рабочий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день, следующий  за днем представления заявителем указанных представлений, заявлений.</w:t>
      </w:r>
    </w:p>
    <w:p w14:paraId="21F6E3A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Представление, заявление о лишении, заявление о восстановлении, заявление об исправлении опечаток или ошибок считается поступившим в сектор по спорту Управления культуры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, спорта и молодёжной политики со дня его регистрации.</w:t>
      </w:r>
    </w:p>
    <w:p w14:paraId="1788011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2.21.2. Учет представлений, заявлений о лишении, заявлений о восстановлении, заявлений об исправлении опечаток или ошибок и прилагаемых документов осуществляется путем внесения записи в систему электро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нного документооборота.</w:t>
      </w:r>
    </w:p>
    <w:p w14:paraId="579F9D03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2.21.3. При отсутствии технической возможности учет представлений, заявлений о лишении, заявлений о восстанов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лении, заявлений об исправлении опечаток или ошибок и прилагаемых документов осуществляется путем внесения записи в журнал учета.</w:t>
      </w:r>
    </w:p>
    <w:p w14:paraId="21575003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 xml:space="preserve">2.21.4. При наличии технической возможности </w:t>
      </w:r>
      <w:bookmarkStart w:id="1" w:name="Par0"/>
      <w:bookmarkEnd w:id="1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после регистрации представления, заявления о лишении, заявление о восстановлении,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заявления об исправлении опечаток или ошибок, поданных заявителем без использования Единого портала государственных и муниципальных услуг (функций), на Единый портал государственных и муниципальных услуг (функций) сектор по спорту Управления культуры, спор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та и молодёжной политики направляются статус «заявление (запрос) зарегистрировано» и следующая информация:</w:t>
      </w:r>
    </w:p>
    <w:p w14:paraId="2DA5475A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уникальный реестровый номер услуги из федерального реестра;</w:t>
      </w:r>
    </w:p>
    <w:p w14:paraId="38AF0D61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наименование и адрес местонахождения либо уникальный реестровый номер из федерального рее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стра Администрации;</w:t>
      </w:r>
    </w:p>
    <w:p w14:paraId="2EA1193B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номер и дата регистрации представления, заявления о лишении, заявление о восстановлении, заявления об исправлении опечаток или ошибок, в сектор по спорту Управления культуры, спорта и молодёжной политики;</w:t>
      </w:r>
    </w:p>
    <w:p w14:paraId="7551C1D9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идентификаторы заявителя либо л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ица, являющегося получателем услуги: </w:t>
      </w:r>
      <w:bookmarkStart w:id="2" w:name="Par6"/>
      <w:bookmarkEnd w:id="2"/>
    </w:p>
    <w:p w14:paraId="5C86A4BB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а) для граждан Российской Федерации, не являющихся индивидуальными предпринимателями, - фамилия, имя, отчество (при наличии) и страховой номер индивидуального лицевого счета застрахованного лица в системе персонифициро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ванного учета Пенсионного фонда Российской Федерации, или фамилия, имя, отчество (при наличии) и серия, номер основного документа, удостоверяющего личность, или дата рождения и страховой номер индивидуального лицевого счета застрахованного лица в системе п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ерсонифицированного учета Пенсионного фонда Российской Федерации, или фамилия, имя, отчество (при наличии) и идентификационный номер налогоплательщика (в случае если нормативными правовыми актами Российской Федерации, определяющими порядок предоставления 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оответствующей услуги, не предусмотрено предоставление заявителем страхового номера индивидуального лицевого счета застрахованного лица в системе персонифицированного учета Пенсионного фонда Российской Федерации или серии и номера основного документа, удос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товеряющего личность), или идентификатор учетной записи физического лица в ЕСИА, или номер записи единого федерального информационного регистра, содержащего сведения о населении Российской Федерации;</w:t>
      </w:r>
    </w:p>
    <w:p w14:paraId="346A805D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б) для иностранных граждан или лиц без гражданства - фам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илия, имя, отчество (при наличии) и страховой номер индивидуального лицевого счета застрахованного лица в системе персонифицированного учета Пенсионного фонда Российской Федерации, или фамилия, имя, отчество (при наличии) и серия и номер документа, удостов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еряющего личность, или фамилия, имя, отчество (при наличии) и идентификационный номер налогоплательщика (в случае если нормативными правовыми актами Российской Федерации, определяющими порядок предоставления соответствующей услуги, не предусмотрено предост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авление заявителем страхового номера индивидуального лицевого счета застрахованного лица в системе персонифицированного учета Пенсионного фонда Российской Федерации либо серии и номера документа, удостоверяющего личность);</w:t>
      </w:r>
    </w:p>
    <w:p w14:paraId="74CB2EDF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в) для юридических лиц - полное 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аименование и основной государственный регистрационный номер или полное наименование и идентификационный номер налогоплательщика, в случае если нормативными правовыми актами Российской Федерации, определяющими порядок предоставления соответствующей услуги,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не предусмотрено предоставление заявителем основного государственного регистрационного номера.</w:t>
      </w:r>
    </w:p>
    <w:p w14:paraId="31D21EF8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2.21.5. При поступлении на Един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ый портал государственных и муниципальных услуг (функций) статуса «заявление (запрос) зарегистрировано» и информации, указанной в пункте 2.21.4 настоящего Регламента, в автоматическом режиме:</w:t>
      </w:r>
    </w:p>
    <w:p w14:paraId="64FAD09B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а) присваивается единый номер заявления (представления) о предос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тавлении услуги;</w:t>
      </w:r>
    </w:p>
    <w:p w14:paraId="0521B336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б) осуществляется проверка соответствия предоставленных идентификаторов сведениям, содержащимся в регистре физических лиц или регистре юридических лиц ЕСИА, в целях установления наличия личного кабинета заявителя на Едином портале государс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твенных и муниципальных услуг (функций);</w:t>
      </w:r>
    </w:p>
    <w:p w14:paraId="78E4DD7B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в) направляется с использованием единой системы межведомственного электронного взаимодействия:</w:t>
      </w:r>
    </w:p>
    <w:p w14:paraId="7F11A0BB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сообщение о получении статуса «заявление (представление) зарегистрировано» и информации, указанной в 2.21.4 настоящего 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егламента;</w:t>
      </w:r>
    </w:p>
    <w:p w14:paraId="6250193F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единый номер заявления (представления) о предоставлении услуги;</w:t>
      </w:r>
    </w:p>
    <w:p w14:paraId="35E574B5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информация о совпадении либо несовпадении предоставленных идентификаторов и сведений, содержащихся в регистре физических лиц или регистре юридических лиц ЕСИА.</w:t>
      </w:r>
    </w:p>
    <w:p w14:paraId="3EBB1008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2.21.6. В случае совп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адения предоставленных идентификаторов и сведений, содержащихся в регистре физических лиц или регистре юридических лиц ЕСИА, в личном кабинете заявителя на Едином портале государственных и муниципальных услуг (функций) в автоматическом режиме размещаются:</w:t>
      </w:r>
    </w:p>
    <w:p w14:paraId="2962D94D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статус «заявление (представление) зарегистрировано»;</w:t>
      </w:r>
    </w:p>
    <w:p w14:paraId="50372302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наименование услуги;</w:t>
      </w:r>
    </w:p>
    <w:p w14:paraId="6E46DADE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наименование и адрес местонахождения сектор по спорту Управления культуры, спорта и молодёжной политики;</w:t>
      </w:r>
    </w:p>
    <w:p w14:paraId="2F475A01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номер и дата регистрации представления, заявления о лишении, заявления о восс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тановлении, заявления об исправлении опечаток или ошибок в сектор по спорту Управления культуры, спорта и молодёжной политики.</w:t>
      </w:r>
    </w:p>
    <w:p w14:paraId="5F54ACC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несовпадения предоставленных идентификаторов заявителя и сведений, содержащихся в регистре физических лиц и регистре юри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дических лиц ЕСИА, статус «заявление (представление) зарегистрировано» и поступившая с ним информация в автоматическом режиме уничтожаются без возможности восстановления, за исключением информации для автоматизированного мониторинга.</w:t>
      </w:r>
    </w:p>
    <w:p w14:paraId="4E764FE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2.22. Требования к пом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ещениям, в которых предоставляется муниципальная услуга, к залу ожидания, местам для заполнения представления, заявления о лишении, заявления о восстановлении, заявления об исправлении опечаток или ошибок.</w:t>
      </w:r>
    </w:p>
    <w:p w14:paraId="2BE3139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Помещение, в котором предоставляется муниципальная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услуга, должно быть оборудовано в соответствии с санитарными нормами и правилами, с соблюдением мер безопасности, обеспечено телефонной и факсимильной связью, компьютерами, подключенными к информационно-телекоммуникационной сети Интернет, столами, стульям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и, канцелярскими принадлежностями для заполнения представления, заявления о лишении, заявления о восстановлении, заявления об исправлении опечаток или ошибок.</w:t>
      </w:r>
    </w:p>
    <w:p w14:paraId="4172C80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Места информирования, предназначенные для ознакомления получателей муниципа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льной услуги с информационными материалами, оборудованы:</w:t>
      </w:r>
    </w:p>
    <w:p w14:paraId="6B70249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информационными стендами;</w:t>
      </w:r>
    </w:p>
    <w:p w14:paraId="48384DE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стульями и столами для письма;</w:t>
      </w:r>
    </w:p>
    <w:p w14:paraId="3310A45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- бланками представления, заявления о лишении, заявления о восстановлении, заявления об исправлении опечаток или ошибок и образцами их зап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олнения.</w:t>
      </w:r>
    </w:p>
    <w:p w14:paraId="207DF4F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2.23. В целях организации беспрепятственного доступа инвалидов (включая инвалидов, использующих кресла-коляски и собак-проводников) к месту предоставления муниципальной услуги им обеспечиваются:</w:t>
      </w:r>
    </w:p>
    <w:p w14:paraId="1B2AE97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1) условия для беспрепятственного доступа к объекту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(зданию, помещению), в котором предоставляется муниципальная услуга;</w:t>
      </w:r>
    </w:p>
    <w:p w14:paraId="584B563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2) возможность самостоятельного передвижения по территории, на которой расположены объекты (здания, помещения), в которых предоставляется муниципальная услуга, а также входа в такие объек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ты и выхода из них, посадки в транспортное средство и высадки из него, в том числе с использованием кресла-коляски;</w:t>
      </w:r>
    </w:p>
    <w:p w14:paraId="5D38647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3) сопровождение инвалидов, имеющих стойкие расстройства функции зрения и самостоятельного передвижения;</w:t>
      </w:r>
    </w:p>
    <w:p w14:paraId="5772D7D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4) надлежащее размещение оборудован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ия и носителей информации, необходимых для обеспечения беспрепятственного доступа инвалидов к объектам (зданиям, помещениям), в которых предоставляется муниципальная услуга, с учетом ограничений их жизнедеятельности;</w:t>
      </w:r>
    </w:p>
    <w:p w14:paraId="6BCF05D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5) дублирование необходимой для инвалид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001F951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6) допуск сурдопереводчика и тифлосурдопереводчика;</w:t>
      </w:r>
    </w:p>
    <w:p w14:paraId="56A795F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7) допуск собаки-проводника на объекты (здан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ия, помещения), в которых предоставляется муниципальная услуга,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 июня 2015 г. №386н «Об утверждении формы документа, подтверждающего специальное обучение собаки-проводника, и порядка его выдачи»;</w:t>
      </w:r>
    </w:p>
    <w:p w14:paraId="7630A27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8) оказание инвалидам помощи в преодолении барьеров, мешающих получению ими муниципальной услуги наравне с другими лицами.</w:t>
      </w:r>
    </w:p>
    <w:p w14:paraId="42D6460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либо, когда это возможно, ее предоставление обеспечивается по месту жит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ельства инвалида или в дистанционном режиме.</w:t>
      </w:r>
    </w:p>
    <w:p w14:paraId="3149C32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2.24. Показатели доступности и качества муниципальных услуг.</w:t>
      </w:r>
    </w:p>
    <w:p w14:paraId="75CF862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Показателями доступности являются:</w:t>
      </w:r>
    </w:p>
    <w:p w14:paraId="3559823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1) широкий доступ к информации о предоставлении муниципальной услуги;</w:t>
      </w:r>
    </w:p>
    <w:p w14:paraId="45E57D4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2) получение муниципальной услуги своевременн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 и в соответствии со стандартом предоставления муниципальной услуги;</w:t>
      </w:r>
    </w:p>
    <w:p w14:paraId="1003EBF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3) получение полной, актуальной и достоверной информации о порядке предоставления муниципальной услуги;</w:t>
      </w:r>
    </w:p>
    <w:p w14:paraId="017FBD5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4) получение информации о результате предоставления муниципальной услуги;</w:t>
      </w:r>
    </w:p>
    <w:p w14:paraId="1C8F9A4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5) возмо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жность подачи документов непосредственно в сектор по спорту Управления культуры, спорта и молодёжной политики, через Единый портал государственных и муниципальных услуг (функций) и Единый Интернет-портал государственных и муниципальных услуг (функций) Ниже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городской области, по электронной почте.</w:t>
      </w:r>
    </w:p>
    <w:p w14:paraId="4C1F8B2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Показателями качества являются:</w:t>
      </w:r>
    </w:p>
    <w:p w14:paraId="712A8DA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1) соблюдение срока предоставления муниципальной услуги;</w:t>
      </w:r>
    </w:p>
    <w:p w14:paraId="08893B7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2) обоснованность отказов заявителям в предоставлении муниципальной услуги;</w:t>
      </w:r>
    </w:p>
    <w:p w14:paraId="13BA875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3) отсутствие поданных в установленном порядке жал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об на действия (бездействие) должностных лиц в ходе предоставления муниципальной услуги;</w:t>
      </w:r>
    </w:p>
    <w:p w14:paraId="75E5EE6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4) достоверность и полнота информирования гражданина о ходе рассмотрения его обращения;</w:t>
      </w:r>
    </w:p>
    <w:p w14:paraId="10F836F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5) снижение максимального срока ожидания при подаче документов и получении резу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льтата предоставления муниципальной услуги;</w:t>
      </w:r>
    </w:p>
    <w:p w14:paraId="1D628A1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6) количество взаимодействий заявителя со специалистами при предоставлении муниципальной услуги и их продолжительность (взаимодействие заявителя со специалистом осуществляется дважды: при представлении документов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и при получении результата предоставления муниципальной услуги при непосредственном обращении в сектор по спорту Управления культуры, спорта и молодёжной политики. Продолжительность каждого взаимодействия не должна превышать 15 минут);</w:t>
      </w:r>
    </w:p>
    <w:p w14:paraId="68574ED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7) корректность и к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омпетентность специалиста, взаимодействующего с заявителем при предоставлении муниципальной услуги;</w:t>
      </w:r>
    </w:p>
    <w:p w14:paraId="787895C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8) отсутствие допущенных опечаток и (или) ошибок в выданных в результате предоставления муниципальной услуги документах.</w:t>
      </w:r>
    </w:p>
    <w:p w14:paraId="4517B17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2.25. Иные требования, в том числе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учитывающие особенности предоставления муниципальной услуги в электронной форме.</w:t>
      </w:r>
    </w:p>
    <w:p w14:paraId="38FEF91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2.25.1. Заявитель вправе обратиться с представлением, заявлением о лишении, заявлением о восстановлении, заявлением об исправлении опечаток или ошибок любыми способами, предус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мотренными настоящим Регламентом.</w:t>
      </w:r>
    </w:p>
    <w:p w14:paraId="28A7CF2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2.25.2. Заявитель может направить представление, заявление о лишении, заявление о восстановлении, заявление об исправлении опечаток или ошибок в форме электронного документа, порядок оформления которого определен постановл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ением Правительства Российской Федерации от 7 июля 2011 г.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 и который переда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ется с использованием информационно-телекоммуникационных сетей общего пользования, в том числе сети Интернет, включая Единый портал государственных и муниципальных услуг (функций), Единый Интернет-портал государственных и муниципальных услуг (функций) Ниже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городской области, обеспечивающих возможность направления и получения однозначной и конфиденциальной информации, также промежуточных сообщений и ответной информации в электронном виде, в том числе с использованием простой электронной подписи, в порядке, пр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едусмотренном Федеральным законом от 6 апреля 2011 г. № 63-ФЗ «Об электронной подписи».</w:t>
      </w:r>
    </w:p>
    <w:p w14:paraId="48C33AE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Средства электронной подписи, применяемые заявителем при направлении представления, заявления об исправлении опечаток или ошибок и прилагаемых документов в электронной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форме, должны быть сертифицированы в соответствии с Федеральным законом от 6 апреля 2011 г. № 63-ФЗ «Об электронной подписи».</w:t>
      </w:r>
    </w:p>
    <w:p w14:paraId="04B67B3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2.25.3. При направлении заявителем представления, заявления о лишении, заявления о восстановлении, заявления об исправлении опечат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ок или ошибок и прилагаемых документов в электронной форме с использованием личного кабинета на Едином портале государственных и муниципальных услуг (функций), Едином Интернет-портале государственных и муниципальных услуг (функций) Нижегородской области пр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едставления документов, удостоверяющих личность, не требуется за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исключением случаев, когда такие документы являются необходимым документом для предоставления муниципальной услуги.</w:t>
      </w:r>
    </w:p>
    <w:p w14:paraId="67A0DC24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2.25.4. Электронные документы предоставляются в следующих форматах:</w:t>
      </w:r>
    </w:p>
    <w:p w14:paraId="212A4D03" w14:textId="77777777" w:rsidR="007E708C" w:rsidRDefault="0003314C">
      <w:pPr>
        <w:spacing w:after="0" w:line="240" w:lineRule="auto"/>
        <w:ind w:right="21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а) xml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- для формализованных документов;</w:t>
      </w:r>
    </w:p>
    <w:p w14:paraId="6ED93032" w14:textId="77777777" w:rsidR="007E708C" w:rsidRDefault="0003314C">
      <w:pPr>
        <w:spacing w:after="0" w:line="240" w:lineRule="auto"/>
        <w:ind w:left="50" w:right="21" w:firstLine="65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б) doc, docx, odt - для документов с текстовым содержанием, не включающим формулы (за исключением документов, указанных в подпункте «в» настоящего пункта);</w:t>
      </w:r>
    </w:p>
    <w:p w14:paraId="1D1AF2A4" w14:textId="77777777" w:rsidR="007E708C" w:rsidRDefault="0003314C">
      <w:pPr>
        <w:spacing w:after="0" w:line="240" w:lineRule="auto"/>
        <w:ind w:right="21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в) xls, xlsx, ods - для документов, содержащих расчеты;</w:t>
      </w:r>
    </w:p>
    <w:p w14:paraId="2DDB3673" w14:textId="77777777" w:rsidR="007E708C" w:rsidRDefault="0003314C">
      <w:pPr>
        <w:spacing w:after="0" w:line="240" w:lineRule="auto"/>
        <w:ind w:left="50" w:right="21" w:firstLine="65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г) pdf, jpg, jpeg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«в» настоящего пункта), а т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акже документов с графическим содержанием;</w:t>
      </w:r>
    </w:p>
    <w:p w14:paraId="4DC4AE72" w14:textId="77777777" w:rsidR="007E708C" w:rsidRDefault="0003314C">
      <w:pPr>
        <w:spacing w:after="0" w:line="240" w:lineRule="auto"/>
        <w:ind w:left="708" w:right="63" w:firstLine="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д)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zip, rar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для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сжатых документов в один файл;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0D652EFF" w14:textId="77777777" w:rsidR="007E708C" w:rsidRDefault="0003314C">
      <w:pPr>
        <w:spacing w:after="0" w:line="240" w:lineRule="auto"/>
        <w:ind w:left="708" w:right="63" w:firstLine="143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е)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sig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для открепленной усиленной квалифицированной электронной подписи.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7DC8AF78" w14:textId="77777777" w:rsidR="007E708C" w:rsidRDefault="0003314C">
      <w:pPr>
        <w:spacing w:after="0" w:line="240" w:lineRule="auto"/>
        <w:ind w:left="50" w:right="21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Допускается формирование электронного документа путем сканирования непосредственно с ор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 : 1) с использованием следующих режимов:</w:t>
      </w:r>
    </w:p>
    <w:p w14:paraId="17008FB3" w14:textId="77777777" w:rsidR="007E708C" w:rsidRDefault="0003314C">
      <w:pPr>
        <w:numPr>
          <w:ilvl w:val="0"/>
          <w:numId w:val="3"/>
        </w:numPr>
        <w:tabs>
          <w:tab w:val="left" w:pos="1035"/>
        </w:tabs>
        <w:spacing w:after="0" w:line="240" w:lineRule="auto"/>
        <w:ind w:left="0" w:right="21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«черно-белый» (при отсутствии в документе графических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изображений и (или) цветного текста);</w:t>
      </w:r>
    </w:p>
    <w:p w14:paraId="0B95784F" w14:textId="77777777" w:rsidR="007E708C" w:rsidRDefault="0003314C">
      <w:pPr>
        <w:numPr>
          <w:ilvl w:val="0"/>
          <w:numId w:val="3"/>
        </w:numPr>
        <w:tabs>
          <w:tab w:val="left" w:pos="1035"/>
        </w:tabs>
        <w:spacing w:after="0" w:line="240" w:lineRule="auto"/>
        <w:ind w:left="0" w:right="21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14:paraId="00351D9C" w14:textId="77777777" w:rsidR="007E708C" w:rsidRDefault="0003314C">
      <w:pPr>
        <w:numPr>
          <w:ilvl w:val="0"/>
          <w:numId w:val="3"/>
        </w:numPr>
        <w:tabs>
          <w:tab w:val="left" w:pos="1035"/>
        </w:tabs>
        <w:spacing w:after="0" w:line="240" w:lineRule="auto"/>
        <w:ind w:left="0" w:right="21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«цветной» или »режим полной цветопередачи» (при наличии в документе цветных графических изображений ли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бо цветного текста);</w:t>
      </w:r>
    </w:p>
    <w:p w14:paraId="10BD91E9" w14:textId="77777777" w:rsidR="007E708C" w:rsidRDefault="0003314C">
      <w:pPr>
        <w:numPr>
          <w:ilvl w:val="0"/>
          <w:numId w:val="3"/>
        </w:numPr>
        <w:tabs>
          <w:tab w:val="left" w:pos="1035"/>
        </w:tabs>
        <w:spacing w:after="0" w:line="240" w:lineRule="auto"/>
        <w:ind w:left="0" w:right="21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 сохранением всех аутентичных признаков подлинности, а именно: графической подписи лица, печати, углового штампа бланка;</w:t>
      </w:r>
    </w:p>
    <w:p w14:paraId="53935FE0" w14:textId="77777777" w:rsidR="007E708C" w:rsidRDefault="0003314C">
      <w:pPr>
        <w:spacing w:after="0" w:line="240" w:lineRule="auto"/>
        <w:ind w:left="50" w:right="21" w:firstLine="65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Количество файлов должно соответствовать количеству документов, каждый из которых содержит текстовую и (или) граф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ическую информацию.</w:t>
      </w:r>
    </w:p>
    <w:p w14:paraId="57D2007A" w14:textId="77777777" w:rsidR="007E708C" w:rsidRDefault="0003314C">
      <w:pPr>
        <w:spacing w:after="0" w:line="240" w:lineRule="auto"/>
        <w:ind w:left="756" w:right="21" w:hanging="4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Электронные документы должны обеспечивать:</w:t>
      </w:r>
    </w:p>
    <w:p w14:paraId="2E692E26" w14:textId="77777777" w:rsidR="007E708C" w:rsidRDefault="0003314C">
      <w:pPr>
        <w:numPr>
          <w:ilvl w:val="0"/>
          <w:numId w:val="3"/>
        </w:numPr>
        <w:tabs>
          <w:tab w:val="left" w:pos="1035"/>
        </w:tabs>
        <w:spacing w:after="0" w:line="240" w:lineRule="auto"/>
        <w:ind w:left="0" w:right="21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возможность идентифицировать документ и количество листов в документе;</w:t>
      </w:r>
    </w:p>
    <w:p w14:paraId="141C3BE1" w14:textId="77777777" w:rsidR="007E708C" w:rsidRDefault="0003314C">
      <w:pPr>
        <w:numPr>
          <w:ilvl w:val="0"/>
          <w:numId w:val="3"/>
        </w:numPr>
        <w:tabs>
          <w:tab w:val="left" w:pos="1065"/>
        </w:tabs>
        <w:spacing w:after="0" w:line="240" w:lineRule="auto"/>
        <w:ind w:left="0" w:right="21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для документов, содержащих структурированные по частям, главам, разделам (по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дразделам) данные и закладки, обеспечивающие переходы по оглавлению и (или) к содержащимся в тексте рисункам и таблицам.</w:t>
      </w:r>
    </w:p>
    <w:p w14:paraId="1A31D293" w14:textId="77777777" w:rsidR="007E708C" w:rsidRDefault="0003314C">
      <w:pPr>
        <w:spacing w:after="0" w:line="240" w:lineRule="auto"/>
        <w:ind w:left="50" w:right="21" w:firstLine="65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Документы, подлежащие представлению в форматах xls, xlsx или ods, формируются в виде сектор по спорту Управления культуры, спорта и мол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одёжной политики электронного документа.</w:t>
      </w:r>
    </w:p>
    <w:p w14:paraId="04680ED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2.25.5. Прием сектора по спорту представления, заявления о лишении, заявления о восстановлении, заявления об исправлении опечаток или ошибок и прилагаемых документов осуществляются в порядке, предусмотренном раздело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м 3 настоящего Регламента.</w:t>
      </w:r>
    </w:p>
    <w:p w14:paraId="270E4C3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2.25.6. Заявителям обеспечивается возможность получения информации о предоставляемой муниципальной услуге на Едином портале государственных и муниципальных услуг (функций), Едином Интернет-портале государственных и муниципальных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услуг (функций) Нижегородской области.</w:t>
      </w:r>
    </w:p>
    <w:p w14:paraId="6A8E81F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этом по желанию заявителя информирование о ходе предоставления муниципальной услуги может осуществляться путем передачи текстовых сообщений на адрес электронной почты заявителя либо на абонентский номер устройства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подвижной радиотелефонной связи заявителя.</w:t>
      </w:r>
    </w:p>
    <w:p w14:paraId="781DC6F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2.25.7. Результат заявителю по его выбору может быть направлен в форме электронного документа, подписанного усиленной квалифицированной электронной подписью уполномоченного должностного лица в личный кабинет на 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дином Интернет-портале государственных и муниципальных услуг (функций) Нижегородской области, Едином портале государственных и муниципальных услуг (функций), на электронную почту.</w:t>
      </w:r>
    </w:p>
    <w:p w14:paraId="2966B578" w14:textId="77777777" w:rsidR="007E708C" w:rsidRDefault="007E7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44C77DC" w14:textId="77777777" w:rsidR="007E708C" w:rsidRDefault="0003314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III. СОСТАВ, ПОСЛЕДОВАТЕЛЬНОСТЬ И СРОКИ ВЫПОЛНЕНИЯ АДМИНИСТРАТИВНЫХ ПРОЦЕДУ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14:paraId="649F26C2" w14:textId="77777777" w:rsidR="007E708C" w:rsidRDefault="007E7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489ED9A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3.1. Исчерпывающий перечень административных процедур.</w:t>
      </w:r>
    </w:p>
    <w:p w14:paraId="1110110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Предоставление муниципальной услуги включает в себя следующие административные процедуры:</w:t>
      </w:r>
    </w:p>
    <w:p w14:paraId="306A89C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1) присвоение квалификационных категорий спортивных судей;</w:t>
      </w:r>
    </w:p>
    <w:p w14:paraId="02341BF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2) лишение квалификационной категории спортивного судьи;</w:t>
      </w:r>
    </w:p>
    <w:p w14:paraId="2420AA1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3) восстановление квалификационной категории спортивного судьи;</w:t>
      </w:r>
    </w:p>
    <w:p w14:paraId="14292CE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4) исправление опечаток или ошибок в постановлении администрации о присвоении, о лишении, о восстановлении квалификационной категории спортивного судьи.</w:t>
      </w:r>
    </w:p>
    <w:p w14:paraId="0AABE1B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Присвоение квалификационных категорий 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портивных судей включает в себя следующие административные действия:</w:t>
      </w:r>
    </w:p>
    <w:p w14:paraId="7EFF473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прием и регистрация представления и прилагаемых документов;</w:t>
      </w:r>
    </w:p>
    <w:p w14:paraId="225B7D4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рассмотрение представления и принятие решения;</w:t>
      </w:r>
    </w:p>
    <w:p w14:paraId="2AE2733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направление результата предоставления муниципальной услуги.</w:t>
      </w:r>
    </w:p>
    <w:p w14:paraId="4C6A33E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Лишение квалиф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икационной категории спортивного судьи включает в себя следующие административные действия:</w:t>
      </w:r>
    </w:p>
    <w:p w14:paraId="215636F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прием и регистрация заявления о лишении и прилагаемых документов;</w:t>
      </w:r>
    </w:p>
    <w:p w14:paraId="0387092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рассмотрение заявления о лишении и принятие решения;</w:t>
      </w:r>
    </w:p>
    <w:p w14:paraId="6E77073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направление результата предоставления 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униципальной услуги.</w:t>
      </w:r>
    </w:p>
    <w:p w14:paraId="675BBD7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Восстановление квалификационной категории спортивного судьи включает в себя следующие административные действия:</w:t>
      </w:r>
    </w:p>
    <w:p w14:paraId="45804FF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прием и регистрация заявления о восстановлении и прилагаемых документов;</w:t>
      </w:r>
    </w:p>
    <w:p w14:paraId="66890A2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рассмотрение заявления о восстановлении и при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нятие решения;</w:t>
      </w:r>
    </w:p>
    <w:p w14:paraId="325850D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направление результата предоставления муниципальной услуги.</w:t>
      </w:r>
    </w:p>
    <w:p w14:paraId="01212E0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Исправление опечаток или ошибок в постановлении администрации о присвоении, о лишении, о восстановлении квалификационной категории спортивного судьи включает в себя следующие адми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нистративные действия:</w:t>
      </w:r>
    </w:p>
    <w:p w14:paraId="70F0978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прием и регистрация заявления об исправлении опечаток или ошибок;</w:t>
      </w:r>
    </w:p>
    <w:p w14:paraId="58F27BC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рассмотрение и принятие решения по заявлению об исправлении опечаток или ошибок;</w:t>
      </w:r>
    </w:p>
    <w:p w14:paraId="69833CD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 направление результата по рассмотрению заявления об исправлении опечаток или оши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бок.</w:t>
      </w:r>
    </w:p>
    <w:p w14:paraId="6AC2AD4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 Присвоение квалификационных категорий спортивных судей.</w:t>
      </w:r>
    </w:p>
    <w:p w14:paraId="497E18B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3.2.1. Прием и регистрация представления и прилагаемых к нему документов.</w:t>
      </w:r>
    </w:p>
    <w:p w14:paraId="0588015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3.2.1.1. Основанием для начала административного действия «Прием и регистрация представления и прилагаемых к нему до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кументов» является поступившее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представление и прилагаемые к нему документы, непосредственно направленные через Единый портал государственных и муниципальных услуг, Единый Интернет-портал государственных и муниципальных услуг (функций) Нижегородской област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и, по почте, а также личное обращение в сектор по спорту Управления культуры, спорта и молодёжной политики.</w:t>
      </w:r>
    </w:p>
    <w:p w14:paraId="4DA8826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Днем обращения за предоставлением муниципальной услуги считается день приема (регистрации) сектор по спорту Управления культуры, спорта и молодёжной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политики представления и прилагаемых документов.</w:t>
      </w:r>
    </w:p>
    <w:p w14:paraId="549EB54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3.2.1.2. Прием и регистрация представления и прилагаемых документов осуществляется специалистом сектор по спорту Управления культуры, спорта и молодёжной политики.</w:t>
      </w:r>
    </w:p>
    <w:p w14:paraId="679D502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3.2.1.3. При направлении документов посред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ством почтовых отправлений, специалист сектор по спорту Управления культуры, спорта и молодёжной политики вскрывает конверт и осуществляет регистрацию представления, в системе электронного документооборота, а при отсутствии технической возможности – в журн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але входящей корреспонденции.</w:t>
      </w:r>
    </w:p>
    <w:p w14:paraId="1919404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3.2.1.4. При обращении на личном приеме представление и прилагаемые документы заявителя фиксируются в системе электронного документооборота, а при отсутствии технической возможности - в журнале входящей корреспонденции.</w:t>
      </w:r>
    </w:p>
    <w:p w14:paraId="78C31E7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3.2.1.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5. При обращении письменно в сектор по спорту Управления культуры, спорта и молодёжной политики, в том числе на личном приеме, ответственный специалист сектор по спорту Управления культуры, спорта и молодёжной политики:</w:t>
      </w:r>
    </w:p>
    <w:p w14:paraId="7075543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а) устанавливает личность заявителя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либо представителя путем проверки документа, удостоверяющего его личность (документа, удостоверяющего полномочия и документа, удостоверяющего личность представителя - в случае обращения представителя);</w:t>
      </w:r>
    </w:p>
    <w:p w14:paraId="602C7B7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б) информирует на личном приеме заявителя о порядке и сроках предоставления муниципальной услуги;</w:t>
      </w:r>
    </w:p>
    <w:p w14:paraId="2588D0E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в) проставляет штамп сектор по спорту Управления культуры, спорта и молодёжной политики с указанием даты пр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иема и затем регистрирует представление и прилагаемые документы в системе электронного документооборота, а при отсутствии технической возможности – в журнале входящей корреспонденции.</w:t>
      </w:r>
    </w:p>
    <w:p w14:paraId="0CC31DD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3.2.1.6. При приеме документов при непосредственном обращении в сектор 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 спорту Управления культуры, спорта и молодёжной политики на личном приеме заявителю (представителю заявителя) выдается расписка о приеме и регистрации представления и прилагаемых документов.</w:t>
      </w:r>
    </w:p>
    <w:p w14:paraId="345D690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3.2.1.7. После регистрации документов, в тот же день они переда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ются начальнику сектор по спорту Управления культуры, спорта и молодёжной политики. Начальник сектор по спорту Управления культуры, спорта и молодёжной политики в течение одного дня со дня регистрации документов определяет специалиста, ответственного за ра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ссмотрение представления и прилагаемых к нему документов.</w:t>
      </w:r>
    </w:p>
    <w:p w14:paraId="7E91E3F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3.2.1.8. Срок осуществления действий по регистрации документов - 15 минут в течение одного рабочего дня.</w:t>
      </w:r>
    </w:p>
    <w:p w14:paraId="3DE25E3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Срок определения специалиста, ответственного за рассмотрение представления и прилагаемых к не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му документов – один рабочий день со дня регистрации документов.</w:t>
      </w:r>
    </w:p>
    <w:p w14:paraId="3044E00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3.2.1.9. Критерий принятия решения о регистрации документов – поступление представления и прилагаемых документов.</w:t>
      </w:r>
    </w:p>
    <w:p w14:paraId="5D5294E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3.2.1.10. Результатом административной процедуры является прием и регистрация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представления и прилагаемых к нему документов и назначение специалиста, ответственного за рассмотрение представления и прилагаемых к нему документов.</w:t>
      </w:r>
    </w:p>
    <w:p w14:paraId="442641A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3.2.1.11. Фиксация результата - занесение информации в систему электронного документооборота или в журнал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входящей корреспонденции.</w:t>
      </w:r>
    </w:p>
    <w:p w14:paraId="0AB142D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3.2.2. Рассмотрение представления и принятие решения.</w:t>
      </w:r>
    </w:p>
    <w:p w14:paraId="4D5DFB2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3.2.2.1. Основанием для начала административной процедуры «Рассмотрение представления и принятие решения» является зарегистрированное представление и прилагаемые к нему докуме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нты с указанием исполнителя.</w:t>
      </w:r>
    </w:p>
    <w:p w14:paraId="2979318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3.2.2.2. Специалист, ответственный за рассмотрение представления и прилагаемых к нему документов:</w:t>
      </w:r>
    </w:p>
    <w:p w14:paraId="296EF06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а) проводит проверку представления и прилагаемых к нему документов на предмет комплектности и установленным к требованиям;</w:t>
      </w:r>
    </w:p>
    <w:p w14:paraId="200859E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б) в 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лучае, если документы представлены не в полном объеме либо не соответствуют требованиям, подготавливает письмо о возврате документов, выполненным на бланке сектор по спорту Управления культуры, спорта и молодёжной политики, согласовывает в установленном по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рядке и передает на подпись начальника сектор по спорту Управления культуры, спорта и молодёжной политики. Письмо о возврате документов составляется по форме согласно приложению 2 к настоящему Регламенту. Заявитель в течение 20 рабочих дней с момента получ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ения документов устраняет несоответствия и повторно направляет их в сектор по спорту Управления культуры, спорта и молодёжной политики;</w:t>
      </w:r>
    </w:p>
    <w:p w14:paraId="7B6DFA9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в) в случае, если документы представлены в полном объеме, проверяет информацию, изложенную в представлении и документах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на предмет соответствия квалификационным требованиям;</w:t>
      </w:r>
    </w:p>
    <w:p w14:paraId="4534310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г) в случае, если представленные сведения не соответствуют квалификационным требованиям, то готовит уведомление об отказе в предоставлении муниципальной услуги, согласовывает в установленном порядке и 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ередает на подпись начальника сектора по спорту;</w:t>
      </w:r>
    </w:p>
    <w:p w14:paraId="7E48B06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д) в случае, если в представленных документах информация соответствует квалификационным требованиям, то подготавливает проект постановления администрации муниципального округа город Шахунья Нижегородской обл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асти о присвоении квалификационной категории спортивного судьи, согласовывает в установленном порядке и передает на подпись главе местного самоуправления.</w:t>
      </w:r>
    </w:p>
    <w:p w14:paraId="45A5473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3.2.2.3. Глава местного самоуправления подписывает постановление администрации о присвоении квалифика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ционной категории спортивного судьи, письмо о возврате документов либо уведомление об отказе в присвоении квалификационной категории спортивного судьи и передает его на регистрацию.</w:t>
      </w:r>
    </w:p>
    <w:p w14:paraId="70AA38D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3.2.2.4. Специалист, ответственный за регистрацию документов, после подпис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ания в течение одного рабочего дня осуществляет регистрацию постановления о присвоении квалификационной категории спортивного судьи, письма о возврате документов либо уведомления об отказе в присвоении квалификационной категории спортивного судьи путем зан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есения данных в систему электронного документооборота или в журнал регистрации.</w:t>
      </w:r>
    </w:p>
    <w:p w14:paraId="4D534F7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Номер постановления администрации о присвоении квалификационной категории спортивного судьи, письма о возврате документов либо уведомления об отказе в присвоении квалификационн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ой категории спортивного судьи присваивается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одновременно с его регистрацией в системе электронного документооборота или в журнале регистрации.</w:t>
      </w:r>
    </w:p>
    <w:p w14:paraId="101D886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3.2.2.5. Срок осуществления действий:</w:t>
      </w:r>
    </w:p>
    <w:p w14:paraId="5806223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возврат представления и прилагаемых документов - 10 рабочих дней с момента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поступления представления и прилагаемых к нему документов в сектор по спорту Управления культуры, спорта и молодёжной политики;</w:t>
      </w:r>
    </w:p>
    <w:p w14:paraId="7E5B998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подготовка, подписание и регистрация постановления администрации муниципального округа город Шахунья Нижегородской области о пр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исвоении квалификационной категории спортивного судьи или уведомления об отказе в присвоении квалификационной категории спортивного судьи – 2 месяца с момента поступления представления и прилагаемых документов.</w:t>
      </w:r>
    </w:p>
    <w:p w14:paraId="1B1DD26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3.2.2.6. Критерий принятия решения о возврате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документов – наличие оснований для возврата документов, указанных в пункте 2.17.1 настоящего Регламента.</w:t>
      </w:r>
    </w:p>
    <w:p w14:paraId="621E2EC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3.2.2.7. Критерий принятия решения об отказе в присвоении квалификационной категории спортивного судьи – наличие оснований для отказа в присвоении ква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лификационной категории спортивного судьи, указанных в пункте 2.18.1 настоящего Регламента.</w:t>
      </w:r>
    </w:p>
    <w:p w14:paraId="3AF6902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3.2.2.8. Критерий принятия решения о присвоении квалификационной категории спортивного судьи – наличие полного комплекта документов, отсутствие оснований для возвра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та документов, указанных в пункте 2.17.1 настоящего Регламента, отсутствие оснований для отказа в предоставлении муниципальной услуги, указанных в пункте 2.18.1 настоящего Регламента.</w:t>
      </w:r>
    </w:p>
    <w:p w14:paraId="20059AB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3.2.2.9. Результатом административного действия является подписанное и з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арегистрированное постановление администрации муниципального округа город Шахунья Нижегородской области о присвоении квалификационной категории спортивного судьи, письмо о возврате документов либо уведомление об отказе в присвоении квалификационной категор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ии спортивного судьи.</w:t>
      </w:r>
    </w:p>
    <w:p w14:paraId="120D10D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3.2.2.10. Фиксация результата - занесение информации в систему электронного документооборота или в журнал регистрации.</w:t>
      </w:r>
    </w:p>
    <w:p w14:paraId="1A4B979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3.2.3. Направление результата предоставления муниципальной услуги.</w:t>
      </w:r>
    </w:p>
    <w:p w14:paraId="610452E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3.2.3.1. Основанием д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ля начала административного действия «Направление результата предоставления муниципальной услуги» является оформленное и подписанное в установленном порядке постановление администрации муниципального округа Город Шахунья Нижегородской области о присвоении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квалификационной категории спортивного судьи, письмо о возврате документов либо уведомление об отказе в присвоении квалификационной категории спортивного судьи.</w:t>
      </w:r>
    </w:p>
    <w:p w14:paraId="7DEC4A5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3.2.3.2. Специалист сектора по спорту в течение одного рабочего дня после подписания и регистра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ции постановления администрации о присвоении квалификационной категории спортивного судьи, письма о возврате документов либо уведомления об отказе в присвоении квалификационной категории спортивного судьи, информирует заявителя о принятом решении.</w:t>
      </w:r>
    </w:p>
    <w:p w14:paraId="6CECEC2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этом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по желанию заявителя информирование может осуществляться путем передачи текстовых сообщений на адрес электронной почты заявителя либо звонком на абонентский номер устройства подвижной радиотелефонной связи заявителя.</w:t>
      </w:r>
    </w:p>
    <w:p w14:paraId="582D953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3.2.3.3. В случае принятия решения об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отказе в присвоении квалификационной категории спортивного судьи Администрация (сектор по спорту Управления культуры, спорта и молодёжной политики) в течение 5 рабочих дней направляет в региональную спортивную федерацию (заявителю) уведомление об отказе в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присвоении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квалификационной категории спортивного судьи, представление и прилагаемые к ему документы.</w:t>
      </w:r>
    </w:p>
    <w:p w14:paraId="67C296E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3.2.3.4. В случае издания постановления администрации о присвоении квалификационной категории спортивного судьи сектор по спорту Управления культуры, спор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та и молодёжной политики в течение 10 рабочих дней направляет результат в региональную спортивную федерацию (заявителю) и размещает на сайте Администрации и на сайте региональной спортивной федерации (заявителю).</w:t>
      </w:r>
    </w:p>
    <w:p w14:paraId="2F24FF8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Результат услуги по желанию заявителя вруча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ется ему лично по месту нахождения сектор по спорту Управления культуры, спорта и молодёжной политики в согласованное время либо направляется в форме электронного документа, подписанного усиленной квалифицированной электронной подписью уполномоченного долж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ностного лица в личный кабинет на Едином Интернет-портале государственных и муниципальных услуг (функций) Нижегородской области, Едином портале государственных и муниципальных услуг (функций).</w:t>
      </w:r>
    </w:p>
    <w:p w14:paraId="396BBA6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 почте заявителю направляется письмо с уведомлением о вручени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и.</w:t>
      </w:r>
    </w:p>
    <w:p w14:paraId="74DBE66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выдаче заявителю результата предоставления муниципальной услуги лично, заявитель должен представить документ, удостоверяющий личность.</w:t>
      </w:r>
    </w:p>
    <w:p w14:paraId="3321D79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Результат предоставления муниципальной услуги лично заявителю выдается под расписку.</w:t>
      </w:r>
    </w:p>
    <w:p w14:paraId="345909F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3.2.3.4. Критерий принятия ре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шения по выбору варианта отправки результата предоставления услуги заявителю - указание заявителя в расписке о приеме документов варианта отправки результата предоставления услуги.</w:t>
      </w:r>
    </w:p>
    <w:p w14:paraId="56E0D69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3.2.3.5. Результатом является выданное постановление администрации о присво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ении квалификационной категории спортивного судьи, письмо о возврате документов либо уведомление об отказе в присвоении квалификационной категории спортивного судьи.</w:t>
      </w:r>
    </w:p>
    <w:p w14:paraId="0A9675F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3.2.3.6. Фиксация факта отправки результата предоставления муниципальной услуги - отметка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 системе электронного документооборота или в журнале регистрации.</w:t>
      </w:r>
    </w:p>
    <w:p w14:paraId="493772C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3.2.3.7. Фиксация выдачи результата предоставления муниципальной услуги лично - в системе электронного документооборота и в расписке о приеме документов.</w:t>
      </w:r>
    </w:p>
    <w:p w14:paraId="6F3ACFB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3.2.3.8. Срок направления результат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 – в течение 5 рабочих дней со дня подписания и регистрации уведомления об отказе в присвоении квалификационной категории спортивного судьи, в течение 10 рабочих дней с момента подписания и регистрации постановления администрации о присвоении квалификацио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нной категории спортивного судьи.</w:t>
      </w:r>
    </w:p>
    <w:p w14:paraId="3E3EE19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Письмо о возврате документов направляется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в течение 10 рабочих дней с момента поступления представления и прилагаемых к нему документов.</w:t>
      </w:r>
    </w:p>
    <w:p w14:paraId="0D61368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3.2.3.9. 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При наличии технической возможности, если представление и прилагаемые документы были представлены лично и направлены специалистом сектор по спорту Упр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авления культуры, спорта и молодёжной политики на Единый портал государственных и муниципальных услуг (функций), то результат услуги направляется в личный кабинет заявителя на Единый портал государственных и муниципальных услуг (функций). В данном случае 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аправление заявителю документов на бумажном носителе не осуществляется.</w:t>
      </w:r>
    </w:p>
    <w:p w14:paraId="65747B6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3.2.3.10. При присвоении квалификационной категории выдается соответствующий нагрудный значок и книжка спортивного судьи.</w:t>
      </w:r>
    </w:p>
    <w:p w14:paraId="40AF136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 Лишение квалификационной категории спортивного судьи.</w:t>
      </w:r>
    </w:p>
    <w:p w14:paraId="17875ED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3.3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.1. Прием и регистрация заявления о лишении и прилагаемых к нему документов.</w:t>
      </w:r>
    </w:p>
    <w:p w14:paraId="3F4DEF1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3.3.1.1. Основанием для начала административного действия «Прием и регистрация заявления о лишении и прилагаемых к нему документов» является поступившее заявление о лишении и прил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агаемые к нему документы, непосредственно направленные через Единый портал государственных и муниципальных услуг, Единый Интернет-портал государственных и муниципальных услуг (функций) Нижегородской области, по почте, а также личное обращение в сектор по 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порту Управления культуры, спорта и молодёжной политики.</w:t>
      </w:r>
    </w:p>
    <w:p w14:paraId="2BDB0E4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Днем обращения за предоставлением муниципальной услуги считается день приема (регистрации) сектор по спорту Управления культуры, спорта и молодёжной политики заявления о лишении и прилагаемых докумен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тов.</w:t>
      </w:r>
    </w:p>
    <w:p w14:paraId="0DC0162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3.3.1.2. Прием и регистрация заявления о лишении и прилагаемых документов осуществляется специалистом сектор по спорту Управления культуры, спорта и молодёжной политики.</w:t>
      </w:r>
    </w:p>
    <w:p w14:paraId="1D1EDE3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3.3.1.3. При направлении документов посредством почтовых отправлений, специалист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сектор по спорту Управления культуры, спорта и молодёжной политики вскрывает конверт и осуществляет регистрацию заявления о лишении, в системе электронного документооборота, а при отсутствии технической возможности – в журнале входящей корреспонденции.</w:t>
      </w:r>
    </w:p>
    <w:p w14:paraId="44409E9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.1.4. При обращении на личном приеме заявление о лишении и прилагаемые документы заявителя фиксируются в системе электронного документооборота, а при отсутствии технической возможности - в журнале входящей корреспонденции.</w:t>
      </w:r>
    </w:p>
    <w:p w14:paraId="7E116EF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3.3.1.5. При обращении письменно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 сектор по спорту Управления культуры, спорта и молодёжной политики, в том числе на личном приеме, ответственный специалист сектор по спорту Управления культуры, спорта и молодёжной политики:</w:t>
      </w:r>
    </w:p>
    <w:p w14:paraId="7DDB88B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а) устанавливает личность заявителя либо представителя путем пр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оверки документа, удостоверяющего его личность (документа, удостоверяющего полномочия и документа, удостоверяющего личность представителя - в случае обращения представителя);</w:t>
      </w:r>
    </w:p>
    <w:p w14:paraId="6A19E11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б) информирует на личном приеме заявителя о порядке и сроках предоставления муниц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ипальной услуги;</w:t>
      </w:r>
    </w:p>
    <w:p w14:paraId="7DDC801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в) проставляет штамп сектор по спорту Управления культуры, спорта и молодёжной политики с указанием даты приема и затем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регистрирует заявление о лишении и прилагаемые документы в системе электронного документооборота, а при отсутствии технической возможности – в журнале входящей корреспонденции.</w:t>
      </w:r>
    </w:p>
    <w:p w14:paraId="0F2A418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3.3.1.6. При приеме документов при непосредственном обращении в сектор по спорт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у Управления культуры, спорта и молодёжной политики на личном приеме заявителю (представителю заявителя) выдается расписка о приеме и регистрации заявления о лишении и прилагаемых документов.</w:t>
      </w:r>
    </w:p>
    <w:p w14:paraId="631FBB3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3.3.1.7. После регистрации документов, в тот же день они передаю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тся начальнику сектора по спорту. Начальник сектора по спорту в течение одного дня со дня регистрации документов определяет специалиста, ответственного за рассмотрение заявления о лишении и прилагаемых к нему документов.</w:t>
      </w:r>
    </w:p>
    <w:p w14:paraId="535E268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3.3.1.8. Срок осуществления действи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й по регистрации документов - 15 минут в течение одного рабочего дня.</w:t>
      </w:r>
    </w:p>
    <w:p w14:paraId="5DF8614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Срок определения специалиста, ответственного за рассмотрение заявления о лишении и прилагаемых к нему документов – один рабочий день со дня регистрации документов.</w:t>
      </w:r>
    </w:p>
    <w:p w14:paraId="1CB7E98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3.3.1.9. Критерий прин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ятия решения о регистрации документов – поступление заявления о лишении и прилагаемых документов.</w:t>
      </w:r>
    </w:p>
    <w:p w14:paraId="5685F37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3.3.1.10. Результатом административной процедуры является прием и регистрация заявления о лишении и прилагаемых к нему документов и назначение специалиста, от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ветственного за рассмотрение заявления о лишении и прилагаемых к нему документов.</w:t>
      </w:r>
    </w:p>
    <w:p w14:paraId="6BDA3B3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3.3.1.11. Фиксация результата - занесение информации в систему электронного документооборота или в журнал входящей корреспонденции.</w:t>
      </w:r>
    </w:p>
    <w:p w14:paraId="2E1F0AD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3.3.2. Рассмотрение заявления о лишении и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принятие решения.</w:t>
      </w:r>
    </w:p>
    <w:p w14:paraId="77EFD42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3.3.2.1. Основанием для начала административной процедуры «Рассмотрение заявления о лишении и принятие решения» является зарегистрированное заявление о лишении и прилагаемые к нему документы с указанием исполнителя.</w:t>
      </w:r>
    </w:p>
    <w:p w14:paraId="46AB24F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3.3.2.2. Специалист, 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тветственный за рассмотрение заявления о лишении и прилагаемых к нему документов:</w:t>
      </w:r>
    </w:p>
    <w:p w14:paraId="2EB65CD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а) проводит проверку заявления о лишении и прилагаемых к нему документов на предмет комплектности и установленным к требованиям;</w:t>
      </w:r>
    </w:p>
    <w:p w14:paraId="2515868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б) в случае, если документы представлены не 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полном объеме либо не соответствуют требованиям, указанным в пунктах 68, 69 Положения о спортивных судьях, утвержденных приказом Министерства спорта Российской Федерации от 28 февраля 2017 г. № 134, подготавливает письмо о возврате документов, выполненным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на бланке сектор по спорту Управления культуры, спорта и молодёжной политики, согласовывает в установленном порядке и передает на подпись начальника сектора по спорту. Письмо о возврате документов составляется по форме согласно приложению 3 к настоящему 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егламенту. в течение 20 рабочих дней с момента получения документов устраняет несоответствия и повторно направляет их в сектор по спорту Управления культуры, спорта и молодёжной политики;</w:t>
      </w:r>
    </w:p>
    <w:p w14:paraId="45D655F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в) в случае, если документы представлены в полном объеме, проверяет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информацию, изложенную в заявлении о лишении и документах на предмет наличия оснований для лишения квалификационной категории спортивного судьи;</w:t>
      </w:r>
    </w:p>
    <w:p w14:paraId="4AABA5D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г) в случае, если представленные документы не содержат основания для лишения квалификационной категории спортив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ного судьи, то готовит уведомление об отказе в лишении квалификационной категории спортивного судьи по форме согласно приложению 4 к настоящему Регламенту, согласовывает в установленном порядке и передает на подпись начальнику сектора по спорту;</w:t>
      </w:r>
    </w:p>
    <w:p w14:paraId="3604FD4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д) в случа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е, если в представленных документах информация содержит основания для лишения квалификационной категории спортивного судьи, то подготавливает проект постановления администрации муниципального округа город Шахунья Нижегородской области о лишении квалификаци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онной категории спортивного судьи, согласовывает в установленном порядке и передает на подпись главе местного самоуправления.</w:t>
      </w:r>
    </w:p>
    <w:p w14:paraId="7876133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3.3.2.3. Глава местного самоуправления подписывает постановление администрации муниципального округа Город Шахунья Нижегородской 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бласти о лишении квалификационной категории спортивного судьи.</w:t>
      </w:r>
    </w:p>
    <w:p w14:paraId="64CB1CA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Письмо о возврате документов либо уведомление об отказе в лишении квалификационной категории спортивного судьи подписывает Начальник сектор по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спорту Управления культуры, спорта и молодёжной по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литики и передает его на регистрацию.</w:t>
      </w:r>
    </w:p>
    <w:p w14:paraId="5F18565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3.3.2.4. Специалист, ответственный за регистрацию документов, после подписания в течение одного рабочего дня осуществляет регистрацию постановления администрации о лишении квалификационной категории спортивного судьи,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письма о возврате документов либо уведомления об отказе в лишении квалификационной категории спортивного судьи путем занесения данных в систему электронного документооборота или в журнал регистрации. </w:t>
      </w:r>
    </w:p>
    <w:p w14:paraId="43B52F9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Номер постановления администрации о лишении квалификаци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онной категории спортивного судьи, письма о возврате документов либо уведомления об отказе в лишении квалификационной категории спортивного судьи присваивается одновременно с его регистрацией в системе электронного документооборота или в журнале регистраци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и.</w:t>
      </w:r>
    </w:p>
    <w:p w14:paraId="18F02BA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3.3.2.5. Срок осуществления действий:</w:t>
      </w:r>
    </w:p>
    <w:p w14:paraId="50C726B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возврат заявления о лишении и прилагаемых документов - 10 рабочих дней с момента поступления заявления о лишении и прилагаемых к нему документов в сектор по спорту Управления культуры, спорта и молодёжной политики;</w:t>
      </w:r>
    </w:p>
    <w:p w14:paraId="0325292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подготовка, подписание и регистрация постановления администрации о лишении квалификационной категории спортивного судьи или уведомления об отказе в лишении квалификационной категории спортивного судьи – 2 месяца с момента поступления заявления о лишении и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прилагаемых документов.</w:t>
      </w:r>
    </w:p>
    <w:p w14:paraId="43A87B8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3.3.2.6. Критерий принятия решения о возврате документов – наличие оснований для возврата документов, указанных в пункте 2.17.2 настоящего Регламента.</w:t>
      </w:r>
    </w:p>
    <w:p w14:paraId="319708D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3.3.2.7. Критерий принятия решения об отказе в лишении квалификационной категории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спортивного судьи – наличие оснований для отказа в лишении квалификационной категории спортивного судьи, указанных в пункте 2.18.2. настоящего Регламента.</w:t>
      </w:r>
    </w:p>
    <w:p w14:paraId="0A3BE09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3.3.2.8. Критерий принятия решения 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лишении квалификационной категории спортивного судьи – наличие полного комплекта документов, отсутствие оснований для возврата документов, указанных в пункте 2.17.2 настоящего Регламента, отсутствие оснований для отказа в предоставлении муниципальной услу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ги, указанных в пункте 2.18.2 настоящего Регламента.</w:t>
      </w:r>
    </w:p>
    <w:p w14:paraId="36233C8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3.3.2.9. Результатом административного действия является подписанное и зарегистрированное постановление администрации о лишении квалификационной категории спортивного судьи, письмо о возврате документов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либо уведомление об отказе в лишении квалификационной категории спортивного судьи.</w:t>
      </w:r>
    </w:p>
    <w:p w14:paraId="00D5A15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3.3.2.10. Фиксация результата - занесение информации в систему электронного документооборота или в журнал регистрации.</w:t>
      </w:r>
    </w:p>
    <w:p w14:paraId="1E9B7D7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3.3.3. Направление результата предоставления муниципальной услуги.</w:t>
      </w:r>
    </w:p>
    <w:p w14:paraId="4E28350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3.3.3.1. Основанием для начала административного действия «Направление результата предоставления муниципальной услуги» является оформленное и подписанное в установленном порядке постановлен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ие администрации о лишении квалификационной категории спортивного судьи, письмо о возврате документов либо уведомление об отказе в лишении квалификационной категории спортивного судьи.</w:t>
      </w:r>
    </w:p>
    <w:p w14:paraId="77878F9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3.3.3.2. Специалист сектора по спорту в течение одного рабочего дня пос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ле подписания и регистрации постановления администрации о лишении квалификационной категории спортивного судьи, письма о возврате документов либо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уведомления об отказе в лишении квалификационной категории спортивного судьи, информирует заявителя о принятом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решении.</w:t>
      </w:r>
    </w:p>
    <w:p w14:paraId="269BA86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этом по желанию заявителя информирование может осуществляться путем передачи текстовых сообщений на адрес электронной почты заявителя либо звонком на абонентский номер устройства подвижной радиотелефонной связи заявителя.</w:t>
      </w:r>
    </w:p>
    <w:p w14:paraId="3C988C0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3.3.3.3. В случае пр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инятия решения об отказе в лишении квалификационной категории спортивного судьи сектор по спорту Управления культуры, спорта и молодёжной политики в течение 5 рабочих дней направляет заявителю уведомление об отказе в лишении квалификационной категории спор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тивного судьи с указанием причин отказа.</w:t>
      </w:r>
    </w:p>
    <w:p w14:paraId="433FBD4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3.3.3.4. В случае издания постановления администрации о лишении квалификационной категории спортивного судьи администрация в течение 5 рабочих дней направляет результат заявителю и размещает на сайте Администрации.</w:t>
      </w:r>
    </w:p>
    <w:p w14:paraId="7F4C5DF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Результат услуги по желанию заявителя вручается ему лично по месту нахождения сектор по спорту Управления культуры, спорта и молодёжной политики в согласованное время либо направляется в форме электронного документа, подписанного усиленной квалифицированно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й электронной подписью уполномоченного должностного лица в личный кабинет на Едином Интернет-портале государственных и муниципальных услуг (функций) Нижегородской области, Едином портале государственных и муниципальных услуг (функций).</w:t>
      </w:r>
    </w:p>
    <w:p w14:paraId="2FBE00D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 почте заявителю 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аправляется письмо с уведомлением о вручении.</w:t>
      </w:r>
    </w:p>
    <w:p w14:paraId="2733C4E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выдаче заявителю результата предоставления муниципальной услуги лично, заявитель должен представить документ, удостоверяющий личность.</w:t>
      </w:r>
    </w:p>
    <w:p w14:paraId="08148DC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3.3.3.4. Критерий принятия решения по выбору варианта отправки результа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та предоставления услуги заявителю - указание заявителя в заявлении о лишении варианта отправки результата предоставления услуги.</w:t>
      </w:r>
    </w:p>
    <w:p w14:paraId="178F10C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3.3.3.5. Результатом является выданное постановление администрации о лишении квалификационной категории спортивного судьи, пис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ьмо о возврате документов либо уведомление об отказе в лишении квалификационной категории спортивного судьи.</w:t>
      </w:r>
    </w:p>
    <w:p w14:paraId="6683C98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3.3.3.6. Фиксация факта отправки результата предоставления муниципальной услуги - отметка в системе электронного документооборота или в журнале рег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истрации.</w:t>
      </w:r>
    </w:p>
    <w:p w14:paraId="68D7506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3.3.3.7. Фиксация выдачи результата предоставления муниципальной услуги лично - в системе электронного документооборота и в расписке о приеме документов.</w:t>
      </w:r>
    </w:p>
    <w:p w14:paraId="273566A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3.3.3.8. Срок направления результата – в течение 5 рабочих дней со дня подписания и регистра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ции уведомления об отказе в лишении квалификационной категории спортивного судьи или постановления администрации о лишении квалификационной категории спортивного судьи.</w:t>
      </w:r>
    </w:p>
    <w:p w14:paraId="46AED9B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Письмо о возврате документов направляется в течение 10 рабочих дней с момента поступлен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ия заявления о лишении и прилагаемых к нему документов.</w:t>
      </w:r>
    </w:p>
    <w:p w14:paraId="3CE360A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3.3.3.9.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При наличии технической возможности, если заявление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о лишении квалификационной категории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прилагаемые документы были представлены лично и направлены специалистом сектор по спорту Управления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культуры, спорта и молодёжной политики на Единый портал государственных и муниципальных услуг (функций), то результат услуги направляется в личный кабинет заявителя на Единый портал государственных и муниципальных услуг (функций).  В данном случае направле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ние заявителю документов на бумажном носителе не осуществляется.</w:t>
      </w:r>
    </w:p>
    <w:p w14:paraId="79FED2D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Региональная спортивная федерация в течение 5 рабочих дней со дня получения копии постановления администрации о лишении квалификационной категории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спортивного судьи письменно уведомляет спорт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ивного судью, в отношении которого принято решение о лишении квалификационной категории.</w:t>
      </w:r>
    </w:p>
    <w:p w14:paraId="3FEB271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 случае лишения квалификационной категории книжка спортивного судьи и нагрудный значок подлежат возврату заявителю в администрацию.</w:t>
      </w:r>
    </w:p>
    <w:p w14:paraId="3B489FE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 Восстановление квалификационн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ой категории спортивного судьи.</w:t>
      </w:r>
    </w:p>
    <w:p w14:paraId="6C2B8AB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3.4.1. Прием и регистрация заявления о восстановлении и прилагаемых к нему документов.</w:t>
      </w:r>
    </w:p>
    <w:p w14:paraId="5D750C2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3.4.1.1. Основанием для начала административного действия «Прием и регистрация заявления о восстановлении и прилагаемых к нему документов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» является поступившее заявление о восстановлении и прилагаемые к нему документы, непосредственно направленные через Единый портал государственных и муниципальных услуг, Единый Интернет-портал государственных и муниципальных услуг (функций) Нижегородской 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бласти, по почте, а также личное обращение в сектор по спорту Управления культуры, спорта и молодёжной политики.</w:t>
      </w:r>
    </w:p>
    <w:p w14:paraId="6E60429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Заявление о восстановление подается заявителем либо спортивным судьей.</w:t>
      </w:r>
    </w:p>
    <w:p w14:paraId="7DE8199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Днем обращения за предоставлением муниципальной услуги считается день пр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иема (регистрации) сектора по спорту заявления о восстановлении и прилагаемых документов.</w:t>
      </w:r>
    </w:p>
    <w:p w14:paraId="4C2B65B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3.4.1.2. Прием и регистрация заявления о восстановлении и прилагаемых документов осуществляется специалистом сектор по спорту Управления культуры, спорта и молодёжной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политики.</w:t>
      </w:r>
    </w:p>
    <w:p w14:paraId="37E9000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3.4.1.3. При направлении документов посредством почтовых отправлений, специалист сектор по спорту Управления культуры, спорта и молодёжной политики вскрывает конверт и осуществляет регистрацию заявления о восстановлении, в системе электронного д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окументооборота, а при отсутствии технической возможности – в журнале входящей корреспонденции.</w:t>
      </w:r>
    </w:p>
    <w:p w14:paraId="00B4013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3.4.1.4. При обращении на личном приеме заявление о восстановлении и прилагаемые документы заявителя фиксируются в системе электронного документооборота, а при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отсутствии технической возможности - в журнале входящей корреспонденции.</w:t>
      </w:r>
    </w:p>
    <w:p w14:paraId="14A0471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3.4.1.5. При обращении письменно в Администрацию (сектор по спорту Управления культуры, спорта и молодёжной политики), в том числе на личном приеме, ответственный специалист сектор по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спорту Управления культуры, спорта и молодёжной политики:</w:t>
      </w:r>
    </w:p>
    <w:p w14:paraId="63D3431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а) устанавливает личность заявителя либо представителя путем проверки документа, удостоверяющего его личность (документа, удостоверяющего полномочия и документа, удостоверяющего личность представит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еля - в случае обращения представителя);</w:t>
      </w:r>
    </w:p>
    <w:p w14:paraId="3AC1047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б) информирует на личном приеме заявителя о порядке и сроках предоставления муниципальной услуги;</w:t>
      </w:r>
    </w:p>
    <w:p w14:paraId="19D4E8D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в) проставляет штамп Администрации (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сектор по спорту Управления культуры, спорта и молодёжной политики) с указанием даты приема и затем регистрирует заявление о восстановлении и прилагаемые документы в системе электронного документооборота, а при отсутствии технической возможности – в журнал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 входящей корреспонденции.</w:t>
      </w:r>
    </w:p>
    <w:p w14:paraId="17F5BFB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3.4.1.6. При приеме документов при непосредственном обращении в Администрацию (сектор по спорту Управления культуры, спорта и молодёжной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политики) на личном приеме заявителю (представителю заявителя) выдается расписка о приеме 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регистрации заявления о восстановлении и прилагаемых документов.</w:t>
      </w:r>
    </w:p>
    <w:p w14:paraId="49C7FAF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3.4.1.7. После регистрации документов, в тот же день они передаются начальнику сектора по спорту. Начальник сектора по спорту в течение одного дня со дня регистрации документов определяет сп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ециалиста, ответственного за рассмотрение заявления о восстановлении и прилагаемых к нему документов.</w:t>
      </w:r>
    </w:p>
    <w:p w14:paraId="17F38D6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3.4.1.8. Срок осуществления действий по регистрации документов - 15 минут в течение одного рабочего дня.</w:t>
      </w:r>
    </w:p>
    <w:p w14:paraId="758480A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Срок определения специалиста, ответственного за 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ассмотрение заявления о восстановлении и прилагаемых к нему документов – один рабочий день со дня регистрации документов.</w:t>
      </w:r>
    </w:p>
    <w:p w14:paraId="7749925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3.4.1.9. Критерий принятия решения о регистрации документов – 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оступление заявления о восстановлении и прилагаемых документов.</w:t>
      </w:r>
    </w:p>
    <w:p w14:paraId="5C80DD1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3.4.1.10.  Результатом административной процедуры является прием и регистрация заявления о восстановлении и прилагаемых к нему документов и назначение специалиста, ответственного за рассмотрен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ие заявления о восстановлении и прилагаемых к нему документов.</w:t>
      </w:r>
    </w:p>
    <w:p w14:paraId="56ADA29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3.4.1.11. Фиксация результата - занесение информации в систему электронного документооборота или в журнал входящей корреспонденции.</w:t>
      </w:r>
    </w:p>
    <w:p w14:paraId="5E42D39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3.4.2. Рассмотрение заявления о восстановлении и принятие реш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ения.</w:t>
      </w:r>
    </w:p>
    <w:p w14:paraId="44BC412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3.4.2.1. Основанием для начала административной процедуры «Рассмотрение заявления о восстановлении и принятие решения» является зарегистрированное заявление о восстановлении и прилагаемые к нему документы с указанием исполнителя.</w:t>
      </w:r>
    </w:p>
    <w:p w14:paraId="051CC50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3.4.2.2. Специалист,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ответственный за рассмотрение заявления о восстановлении и прилагаемых к нему документов:</w:t>
      </w:r>
    </w:p>
    <w:p w14:paraId="3BBF25B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а) проводит проверку заявления о восстановлении и прилагаемых к нему документов на предмет комплектности и установленным к требованиям;</w:t>
      </w:r>
    </w:p>
    <w:p w14:paraId="2F16893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б)  в случае, если документы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представлены не в полном объеме либо не соответствуют требованиям, указанным в пунктах 77, 78 Положения о спортивных судьях, утвержденных приказом Министерства спорта Российской Федерации от 28 февраля 2017 г. № 134, подготавливает письмо о возврате докуме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нтов, выполненным на бланке сектор по спорту Управления культуры, спорта и молодёжной политики, согласовывает в установленном порядке и передает на подпись начальнику сектора по спорту. Письмо о возврате документов составляется по форме согласно приложению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3 к настоящему Регламенту. Заявитель в течение 20 рабочих дней с момента получения документов устраняет несоответствия и повторно направляет их в сектор по спорту Управления культуры, спорта и молодёжной политики;</w:t>
      </w:r>
    </w:p>
    <w:p w14:paraId="0E9BC60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в) в случае, если документы представлены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 полном объеме, проверяет информацию, изложенную в заявлении о восстановлении и документах на предмет наличия оснований для восстановления квалификационной категории спортивного судьи;</w:t>
      </w:r>
    </w:p>
    <w:p w14:paraId="0907A38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г) в случае, если представленные документы не содержат основания для 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осстановления квалификационной категории спортивного судьи, то готовит уведомление об отказе в восстановлении квалификационной категории спортивного судьи по форме согласно приложению 4 к настоящему Регламенту, согласовывает в установленном порядке и перед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ает на подпись начальнику сектора по спорту;</w:t>
      </w:r>
    </w:p>
    <w:p w14:paraId="0518338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д) в случае, если в представленных документах информация содержит основания для восстановления квалификационной категории спортивного судьи, то подготавливает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 xml:space="preserve">проект постановления администрации о восстановлении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квалификационной категории спортивного судьи, согласовывает в установленном порядке и передает на подпись главе местного самоуправления.</w:t>
      </w:r>
    </w:p>
    <w:p w14:paraId="0C7C92B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3.4.2.3. Глава местного самоуправления подписывает постановление администрации о восстановлении квалификационной катего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рии спортивного судьи, письмо о возврате документов либо уведомление об отказе в восстановлении квалификационной категории спортивного судьи и передает его на регистрацию.</w:t>
      </w:r>
    </w:p>
    <w:p w14:paraId="2215287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Если письмо о возврате документов и (или) уведомление об отказе в восстановлении ква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лификационной категории спортивного судьи подписывается иным должностным лицом, то необходимо указать.</w:t>
      </w:r>
    </w:p>
    <w:p w14:paraId="20BDF04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3.4.2.4. Специалист, ответственный за регистрацию документов, после подписания в течение одного рабочего дня осуществляет регистрацию постановления админ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истрации о восстановлении квалификационной категории спортивного судьи, письма о возврате документов либо уведомления об отказе в восстановлении квалификационной категории спортивного судьи путем занесения данных в систему электронного документооборота или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в журнал регистрации.</w:t>
      </w:r>
    </w:p>
    <w:p w14:paraId="31B7196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Номер постановления администрации о восстановлении квалификационной категории спортивного судьи, письма о возврате документов либо уведомления об отказе в восстановлении квалификационной категории спортивного судьи присваивается одно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временно с его регистрацией в системе электронного документооборота или в журнале регистрации.</w:t>
      </w:r>
    </w:p>
    <w:p w14:paraId="5857315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3.4.2.5. Срок осуществления действий:</w:t>
      </w:r>
    </w:p>
    <w:p w14:paraId="240C4F5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возврат заявления о восстановлении и прилагаемых документов - 10 рабочих дней с момента поступления заявления о восстановле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нии и прилагаемых к нему документов в сектор по спорту Управления культуры, спорта и молодёжной политики;</w:t>
      </w:r>
    </w:p>
    <w:p w14:paraId="074C7EB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подготовка, подписание и регистрация постановления администрации о восстановлении квалификационной категории спортивного судьи или уведомления об отка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зе в восстановлении квалификационной категории спортивного судьи – 2 месяца с момента поступления заявления о восстановлении и прилагаемых документов.</w:t>
      </w:r>
    </w:p>
    <w:p w14:paraId="1CA52E1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3.4.2.6. Критерий принятия решения о возврате документов – наличие оснований для возврата документов, ука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занных в пункте 2.17.3 настоящего Регламента.</w:t>
      </w:r>
    </w:p>
    <w:p w14:paraId="07E5B70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3.4.2.7. Критерий принятия решения об отказе в восстановлении квалификационной категории спортивного судьи – наличие оснований для отказа в восстановлении квалификационной категории спортивного судьи, указанных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в пункте 2.18.3 настоящего Регламента.</w:t>
      </w:r>
    </w:p>
    <w:p w14:paraId="12ABEB8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3.4.2.8. Критерий принятия решения о восстановлении квалификационной категории спортивного судьи – наличие полного комплекта документов, отсутствие оснований для возврата документов, указанных в пункте 2.17.3 настоящ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его Регламента, отсутствие оснований для отказа в предоставлении муниципальной услуги, указанных в пункте 2.18.3 настоящего Регламента.</w:t>
      </w:r>
    </w:p>
    <w:p w14:paraId="68784FC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3.4.2.9. Результатом административного действия является подписанное и зарегистрированное постановление администрации о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восстановлении квалификационной категории спортивного судьи, письмо о возврате документов либо уведомление об отказе в восстановлении квалификационной категории спортивного судьи.</w:t>
      </w:r>
    </w:p>
    <w:p w14:paraId="6A9A1B3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3.4.2.10. Фиксация результата - занесение информации в систему электронного документооборота или в журнал регистрации.</w:t>
      </w:r>
    </w:p>
    <w:p w14:paraId="3512686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3.4.3. Направление результата предоставления муниципальной услуги.</w:t>
      </w:r>
    </w:p>
    <w:p w14:paraId="1E3C922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3.4.3.1. Основанием для начала административного действия «Направление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результата предоставления муниципальной услуги» является оформленное и подписанное в установленном порядке постановление администрации о восстановлении квалификационной категории спортивного судьи, письмо о возврате документов либо уведомление об отказе 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восстановлении квалификационной категории спортивного судьи.</w:t>
      </w:r>
    </w:p>
    <w:p w14:paraId="14BF043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3.4.3.2. Специалист сектора по спорту в течение одного рабочего дня после подписания и регистрации постановления администрации о восстановлении квалификационной категории спортивного судьи, пись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ма о возврате документов либо уведомления об отказе в восстановлении квалификационной категории спортивного судьи, информирует заявителя о принятом решении.</w:t>
      </w:r>
    </w:p>
    <w:p w14:paraId="7F1147A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этом по желанию заявителя информирование может осуществляться путем передачи текстовых сообщени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й на адрес электронной почты заявителя либо звонок на абонентский номер устройства подвижной радиотелефонной связи заявителя.</w:t>
      </w:r>
    </w:p>
    <w:p w14:paraId="54F5FEA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3.4.3.3. В случае принятия решения об отказе в восстановлении квалификационной категории спортивного судьи сектор по спорту Управл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ения культуры, спорта и молодёжной политики в течение 5 рабочих дней направляет заявителю уведомление об отказе в восстановлении квалификационной категории спортивного судьи с указанием причин отказа.</w:t>
      </w:r>
    </w:p>
    <w:p w14:paraId="7C36F64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3.4.3.4. В случае издания постановления администрации 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восстановлении квалификационной категории спортивного судьи администрация в течение 5 рабочих дней направляет результат заявителю и размещает на сайте Администрации. </w:t>
      </w:r>
    </w:p>
    <w:p w14:paraId="6391EE2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Результат услуги по желанию заявителя вручается ему лично по месту нахождения сектор по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спорту Управления культуры, спорта и молодёжной политики в согласованное время либо направляется в форме электронного документа, подписанного усиленной квалифицированной электронной подписью уполномоченного должностного лица в личный кабинет на Едином Инте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рнет-портале государственных и муниципальных услуг (функций) Нижегородской области, Едином портале государственных и муниципальных услуг (функций).</w:t>
      </w:r>
    </w:p>
    <w:p w14:paraId="706B618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 почте заявителю направляется письмо с уведомлением о вручении.</w:t>
      </w:r>
    </w:p>
    <w:p w14:paraId="6288894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выдаче заявителю результата предоставл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ения муниципальной услуги лично, заявитель должен представить документ, удостоверяющий личность.</w:t>
      </w:r>
    </w:p>
    <w:p w14:paraId="2B08172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Результат предоставления муниципальной услуги лично заявителю выдается под расписку.</w:t>
      </w:r>
    </w:p>
    <w:p w14:paraId="706C23C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3.4.3.4. Критерий принятия решения по выбору варианта отправки результата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предоставления услуги заявителю - указание заявителя в расписке о приеме документов или в заявлении о восстановлении варианта отправки результата предоставления услуги.</w:t>
      </w:r>
    </w:p>
    <w:p w14:paraId="7FA489F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3.4.3.5. Результатом является выданное постановление администрации о восстановлении ква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лификационной категории спортивного судьи, письмо о возврате документов либо уведомление об отказе в восстановлении квалификационной категории спортивного судьи.</w:t>
      </w:r>
    </w:p>
    <w:p w14:paraId="664E97E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3.4.3.6. Фиксация факта отправки результата предоставления муниципальной услуги - отметка в си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стеме электронного документооборота или в журнале регистрации.</w:t>
      </w:r>
    </w:p>
    <w:p w14:paraId="7025A55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3.4.3.7. Фиксация выдачи результата предоставления муниципальной услуги лично - в системе электронного документооборота и в расписке о приеме документов.</w:t>
      </w:r>
    </w:p>
    <w:p w14:paraId="6F46196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3.4.3.8. Срок направления результата –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в течение 5 рабочих дней со дня подписания и регистрации уведомления об отказе в восстановлении квалификационной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категории спортивного судьи или постановления администрации о восстановлении квалификационной категории спортивного судьи.</w:t>
      </w:r>
    </w:p>
    <w:p w14:paraId="6F499A3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Письмо о возврате до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кументов направляется в течение 10 рабочих дней с момента поступления заявления о восстановлении и прилагаемых к нему документов.</w:t>
      </w:r>
    </w:p>
    <w:p w14:paraId="75AD744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3.4.3.9.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При наличии технической возможности, если заявление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о восстановлении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квалификационной категории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прилагаемые документы были представлены лично и направлены специалистом сектора по спорту на Единый портал государственных и муниципальных услуг (функций), то результат услуги направляется в личный кабинет заявителя на Единый п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ортал государственных и муниципальных услуг (функций).  В данном случае направление заявителю документов на бумажном носителе не осуществляется.</w:t>
      </w:r>
    </w:p>
    <w:p w14:paraId="1A52112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3.4.3.10. Заявитель в течение 5 рабочих дней со дня получения копии постановления администрации о восстановлени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 квалификационной категории спортивного судьи письменно уведомляет спортивного судью, в отношении которого принято решение о восстановлении квалификационной категории.</w:t>
      </w:r>
    </w:p>
    <w:p w14:paraId="59698EF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 случае восстановления квалификационной категории книжка спортивного судьи и нагрудный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значок передаются сектор по спорту Управления культуры, спорта и молодёжной политики заявителю для их возврата спортивному судье.</w:t>
      </w:r>
    </w:p>
    <w:p w14:paraId="419D71B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 Исправление опечаток или ошибок в постановлении администрации о присвоении, лишении, восстановлении квалификационной кат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егории спортивного судьи.</w:t>
      </w:r>
    </w:p>
    <w:p w14:paraId="502156B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3.5.1. Прием и регистрация заявления об исправлении опечаток или ошибок.</w:t>
      </w:r>
    </w:p>
    <w:p w14:paraId="2A08C2BD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3.5.1.1. Основанием для начала административного действия «Прием и регистрация заявления об исправлении опечаток или ошибок» является поступившее заявление 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 исправлении опечаток или ошибок по форме согласно приложению 2 к настоящему Регламенту и прилагаемых документов непосредственно направленных по почте, через Единый портал государственных и муниципальных услуг (функций), Единый Интернет-портал государстве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нных и муниципальных услуг (функций) Нижегородской области, а также личное обращение в сектор по спорту Управления культуры, спорта и молодёжной политики.</w:t>
      </w:r>
    </w:p>
    <w:p w14:paraId="2D2383B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Днем обращения за предоставлением муниципальной услуги считается день приема (регистрации) сектор по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спорту Управления культуры, спорта и молодёжной политики заявления об исправлении опечаток или ошибок и прилагаемых документов.</w:t>
      </w:r>
    </w:p>
    <w:p w14:paraId="46818A2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3.5.1.2. Прием и регистрация заявления об исправлении опечаток или ошибок и прилагаемых документов осуществляются специалистом с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ектор по спорту Управления культуры, спорта и молодёжной политики.</w:t>
      </w:r>
    </w:p>
    <w:p w14:paraId="729EDA1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3.5.1.3. При направлении документов посредством почтовых отправлений, специалист сектор по спорту Управления культуры, спорта и молодёжной политики вскрывает конверт и осуществляет регистра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цию заявления об исправлении опечаток или ошибок и прилагаемых документов в системе электронного документооборота, а при отсутствии технической возможности – в журнале входящей корреспонденции.</w:t>
      </w:r>
    </w:p>
    <w:p w14:paraId="53221E0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3.5.1.4. При обращении на личном приеме заявление об исправлен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ии опечаток или ошибок и прилагаемые документы заявителя фиксируются в системе электронного документооборота, а при отсутствии технической возможности - в журнале входящей корреспонденции.</w:t>
      </w:r>
    </w:p>
    <w:p w14:paraId="5EE661F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этом, в случаях, если в заявлении об исправлении опечаток или 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шибок отсутствует фамилия заявителя, направившего обращение, почтовый адрес, по которому должен быть направлен ответ и (или) текст письменного обращения (заявления) не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поддается прочтению, специалист сектор по спорту Управления культуры, спорта и молодёжно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й политики при личном обращении предлагает с согласия заявителя устранить выявленные недостатки в заявлении об исправлении опечаток или ошибок непосредственно на личном приеме.</w:t>
      </w:r>
    </w:p>
    <w:p w14:paraId="4749D4E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3.5.1.5. При обращении письменно в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сектор по спорту Управления культуры, спорта и молодёжной политики, в том числе на личном приеме, ответственный специалист сектор по спорту Управления культуры, спорта и молодёжной политики:</w:t>
      </w:r>
    </w:p>
    <w:p w14:paraId="767A031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а) устанавливает личность заявителя путем проверки документа, удо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стоверяющего его личность (документа, удостоверяющего полномочия и документа, удостоверяющего личность представителя - в случае обращения представителя);</w:t>
      </w:r>
    </w:p>
    <w:p w14:paraId="41D4E99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б) информирует на личном приеме заявителя о порядке и сроках предоставления муниципальной услуги;</w:t>
      </w:r>
    </w:p>
    <w:p w14:paraId="2011F8B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в) 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роверяет правильность заполнения заявления об исправлении опечаток или ошибок, в том числе полноту внесенных данных, наличие документов, которые должны прилагаться к заявлению об исправлении опечаток или ошибок, соответствие представленных документов устан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овленным требованиям;</w:t>
      </w:r>
    </w:p>
    <w:p w14:paraId="6C80049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г) сверяет представленные экземпляры оригиналов и копий документов (в том числе нотариально удостоверенные) друг с другом и принимает их после проверки соответствия копий оригиналу, после чего оригинал возвращается заявителю; заверяет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копии документов (кроме нотариально заверенных);</w:t>
      </w:r>
    </w:p>
    <w:p w14:paraId="063CC27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д) проставляет штамп сектор по спорту Управления культуры, спорта и молодёжной политики с указанием даты приема и затем регистрирует заявление об исправлении опечаток или ошибок и прилагаемые документы в си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стеме электронного документооборота, а при отсутствии технической возможности – в журнале входящей корреспонденции.</w:t>
      </w:r>
    </w:p>
    <w:p w14:paraId="63FE00B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3.5.1.6. При приеме заявления об исправлении опечаток или ошибок и документов, направленных по почте, заявителю направляется расписка о прие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ме заявления и документов почтовым отправлением с уведомлением о вручении, если иное не предусмотренное в заявлении об исправлении опечаток или ошибок.</w:t>
      </w:r>
    </w:p>
    <w:p w14:paraId="226E350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приеме документов при непосредственном обращении в сектор по спорту Управления культуры, спорта и мо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лодёжной политики заявителю (представителю заявителя) выдается расписка о приеме и регистрации заявления об исправлении опечаток или ошибок и документов.</w:t>
      </w:r>
    </w:p>
    <w:p w14:paraId="78F4875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3.5.1.7. После регистрации документов, этот же день они передаются начальнику сектора по спорту. Начал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ьник сектор по спорту Управления культуры, спорта и молодёжной политики в течение одного дня со дня регистрации документов определяет специалиста, ответственного за рассмотрение заявления об исправлении опечаток или ошибок и прилагаемых к нему документов.</w:t>
      </w:r>
    </w:p>
    <w:p w14:paraId="57F8C08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3.5.1.8. Срок осуществления действий по регистрации документов - 15 минут в течение одного рабочего дня.</w:t>
      </w:r>
    </w:p>
    <w:p w14:paraId="7CFE4C82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Срок определения специалиста, ответственного за рассмотрение заявления об исправлении опечаток или ошибок и прилагаемых к нему документов – один рабочи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й день со дня регистрации документов.</w:t>
      </w:r>
    </w:p>
    <w:p w14:paraId="42CA1F2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3.5.1.9. Критерий принятия решения о регистрации документов – поступление заявления об исправлении опечаток или ошибок и прилагаемых документов.</w:t>
      </w:r>
    </w:p>
    <w:p w14:paraId="5F19BB7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3.5.1.10. Результатом административного действия является прием и регистр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ации заявления об исправлении опечаток или ошибок и прилагаемых документов, назначение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специалиста, ответственного за рассмотрение заявления об исправлении опечаток или ошибок и прилагаемых к нему документов.</w:t>
      </w:r>
    </w:p>
    <w:p w14:paraId="793982B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3.5.1.11. Фиксация результата - занесение инфор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мации в систему электронного документооборота или в журнал входящей корреспонденции.</w:t>
      </w:r>
    </w:p>
    <w:p w14:paraId="2E58B96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3.5.2. Рассмотрение и принятия решения по заявлению об исправлении опечаток или ошибок.</w:t>
      </w:r>
    </w:p>
    <w:p w14:paraId="1CCDF8F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3.5.2.1. Основанием для начала административного действия «Рассмотрение и принятия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решения по заявлению об исправлении опечаток или ошибок» является зарегистрированное заявление об исправлении опечаток или ошибок и прилагаемые документы с указанием исполнителя.</w:t>
      </w:r>
    </w:p>
    <w:p w14:paraId="24D5E7D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3.5.2.2. Специалист, ответственный за рассмотрение заявления об исправлении 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печаток или ошибок и прилагаемых к нему документов:</w:t>
      </w:r>
    </w:p>
    <w:p w14:paraId="3D2AF19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а) осуществляет анализ заявления об исправлении опечаток или ошибок и представленных документов;</w:t>
      </w:r>
    </w:p>
    <w:p w14:paraId="33836F0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б) осуществляет поиск постановления администрации о присвоении, лишении, восстановлении квалификационной ка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тегории спортивного судьи и документов, на основании которых подготавливался данный акт;</w:t>
      </w:r>
    </w:p>
    <w:p w14:paraId="5446F6F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в) сличает представленные заявителем документы и документы, которые хранятся в сектор по спорту Управления культуры, спорта и молодёжной политики на предмет их тождест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венности;</w:t>
      </w:r>
    </w:p>
    <w:p w14:paraId="417E68D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г) в случае выявления на основании предоставленных заявителем документов допущенных ошибок либо опечаток, подготавливает проект постановления администрации о присвоении, лишении, восстановлении квалификационной категории спортивного судьи в новой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редакции либо постановление о внесении изменений в постановление администрации о присвоении, лишении, восстановлении квалификационной категории спортивного судьи, согласовывает его в установленном порядке и передает на подпись главе местного самоуправлени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я;</w:t>
      </w:r>
    </w:p>
    <w:p w14:paraId="298979B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д) в случае если в представленных заявителем документах отсутствуют расхождения с данными, указанными в постановлении администрации о присвоении, лишении, восстановлении квалификационной категории спортивного судьи либо заявитель не представил подтвержд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ающие документы, подготавливает проект уведомления об отказе в исправлении опечаток или ошибок согласно приложению 5 к настоящему Регламенту, согласовывает его в установленном порядке и передает его на подпись главе местного самоуправления.</w:t>
      </w:r>
    </w:p>
    <w:p w14:paraId="1A0E56DE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После подписани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я уведомление об отсутствии выявленных опечаток или ошибок или постановление администрации о присвоении, лишении, восстановлении квалификационной категории спортивного судьи передаются на регистрацию.</w:t>
      </w:r>
    </w:p>
    <w:p w14:paraId="332734C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3.5.2.3. Специалист сектора по спорту, ответственный за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регистрацию документов, после подписания в течение одного рабочего дня осуществляет регистрацию уведомления об отказе в исправлении опечаток или ошибок или постановления администрации о присвоении, лишении, восстановлении квалификационной категории спорти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вного судьи путем занесения данных в систему электронного документооборота или в журнал регистрации.</w:t>
      </w:r>
    </w:p>
    <w:p w14:paraId="02207DA1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3.5.2.4. Срок осуществления действий - 4 рабочих дня.</w:t>
      </w:r>
    </w:p>
    <w:p w14:paraId="338039F8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3.5.2.5. Критерием принятия решения об исправлении опечаток или ошибок является наличие допущенных оп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ечаток или ошибок.</w:t>
      </w:r>
    </w:p>
    <w:p w14:paraId="593CA69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3.5.2.6. Критерием принятия решения об отказе в исправлении опечаток или ошибок является отсутствие выявленных опечаток или ошибок либо отсутствие документов, подтверждающих наличие опечаток или ошибок.</w:t>
      </w:r>
    </w:p>
    <w:p w14:paraId="06CF513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3.5.2.7. Результатом ра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ссмотрения заявления об исправлении допущенных опечаток и ошибок являются подписанное и зарегистрированное уведомление об отказе в исправлении опечаток или ошибок или постановление администрации о присвоении, лишении, восстановлении квалификационной катего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рии спортивного судьи.</w:t>
      </w:r>
    </w:p>
    <w:p w14:paraId="5A6A549C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3.5.2.8. Фиксация результата – в системе электронного документооборота или в журнале регистрации.</w:t>
      </w:r>
    </w:p>
    <w:p w14:paraId="3C3CCB0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3.5.3. Направление результата по рассмотрению заявления об исправлении опечаток или ошибок.</w:t>
      </w:r>
    </w:p>
    <w:p w14:paraId="034583A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3.5.3.1. Осно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ванием для начала административного действия «Направление результата по рассмотрению заявления об исправлении опечаток или ошибок» является подписанное и зарегистрированное уведомление об отказе в исправлении опечаток или ошибок или постановление администр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ации о присвоении, лишении, восстановлении квалификационной категории спортивного судьи.</w:t>
      </w:r>
    </w:p>
    <w:p w14:paraId="1CD8EC79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3.5.3.2. Специалист сектора по спорту в течение одного рабочего дня после подписания и регистрации уведомления об отказе в исправлении опечаток или ошибок или постанов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ления администрации о присвоении, лишении, восстановлении квалификационной категории спортивного судьи, информирует заявителя о принятом решении.</w:t>
      </w:r>
    </w:p>
    <w:p w14:paraId="48F49E0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При этом по желанию заявителя информирование может осуществляться путем передачи текстовых сообщений на адрес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электронной почты заявителя либо звонок на абонентский номер устройства подвижной радиотелефонной связи заявителя.</w:t>
      </w:r>
    </w:p>
    <w:p w14:paraId="6B5F224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3.5.3.3. Результат услуги по желанию заявителя вручается ему лично по месту нахождения сектор по спорту Управления культуры, спорта и молодёж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ной политики в согласованное время либо направляется в личный кабинет на Едином портале государственных и муниципальных услуг (функций), Едином Интернет-портале государственных и муниципальных услуг (функций) Нижегородской области, но не позднее одного раб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очего дня, следующего за днем подписания и регистрации уведомления об отказе в исправлении опечаток или ошибок или постановления администрации о присвоении, лишении, восстановлении квалификационной категории спортивного судьи.</w:t>
      </w:r>
    </w:p>
    <w:p w14:paraId="3BB2A5F5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 почте заявителю направляет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ся письмо с уведомлением о вручении в течение одного рабочего дня, следующего за днем подписания и регистрации постановления администрации о присвоении, лишении, восстановлении квалификационной категории спортивного судьи или уведомления об отказе в исправ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лении опечаток или ошибок.</w:t>
      </w:r>
    </w:p>
    <w:p w14:paraId="4F95694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выдаче заявителю результата предоставления муниципальной услуги лично, заявитель должен предоставить документ, удостоверяющий личность.</w:t>
      </w:r>
    </w:p>
    <w:p w14:paraId="31F4379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При получении результата предоставления муниципальной услуги лично, заявитель ставит подп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ись в журнале исходящей корреспонденции или на расписке о приеме документов.</w:t>
      </w:r>
    </w:p>
    <w:p w14:paraId="01044B56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 случае если заявитель не явился в назначенное время за результатом в сектор по спорту Управления культуры, спорта и молодёжной политики, специалист сектора по спорту ответственн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ый за направление или вручение результата услуги, направляет его почтовым отправлением.</w:t>
      </w:r>
    </w:p>
    <w:p w14:paraId="1CCAC250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3.5.3.4. Критерий принятия решения по выбору варианта отправки результата предоставления услуги заявителю - указание заявителя в расписке о приеме документов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либо в зая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влении об исправлении опечаток или ошибок варианта отправки результата предоставления услуги.</w:t>
      </w:r>
    </w:p>
    <w:p w14:paraId="298D4704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3.5.3.5. Результатом является выданные постановление администрации о присвоении, лишении, восстановлении квалификационной категории спортивного судьи или уведомле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ние об отказе в исправлении опечаток или ошибок.</w:t>
      </w:r>
    </w:p>
    <w:p w14:paraId="2BEA1C2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3.5.3.6. Фиксация факта отправки результата предоставления муниципальной услуги - отметка в системе электронного документооборота или в журнале регистрации.</w:t>
      </w:r>
    </w:p>
    <w:p w14:paraId="4F473FD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3.5.3.7. Фиксация выдачи результата предоставления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муниципальной услуги лично - в системе электронного документооборота и в расписке о приеме документов.</w:t>
      </w:r>
    </w:p>
    <w:p w14:paraId="7B686B8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3.5.3.8. Срок направления результата – один рабочий день, следующий за днем подписания и регистрации постановления администрации о присвоении, лишении,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восстановлении квалификационной категории спортивного судьи или уведомления об отказе исправлении опечаток или ошибок.</w:t>
      </w:r>
    </w:p>
    <w:p w14:paraId="6FF356AA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3.5.3.9. 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При наличии технической возможности, если заявление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об исправлении опечаток или ошибок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прилагаемые документы были представлены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лично и направлены специалистом сектор по спорту Управления культуры, спорта и молодёжной политики на Единый портал государственных и муниципальных услуг (функций), то результат услуги направляется в личный кабинет заявителя на Единый портал государственн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ых и муниципальных услуг (функций).  В данном случае направление заявителю документов на бумажном носителе не осуществляется.</w:t>
      </w:r>
    </w:p>
    <w:p w14:paraId="6550B290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3.6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Порядок осуществления административных процедур в электронной форме, в том числе с использованием Единого портала государстве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нных и муниципальных услуг (функций), Единого Интернет-портала государственных и муниципальных услуг (функций) Нижегородской области.</w:t>
      </w:r>
    </w:p>
    <w:p w14:paraId="63DF336C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3.6.1. При предоставлении муниципальной услуги в электронной форме заявителю обеспечивается:</w:t>
      </w:r>
    </w:p>
    <w:p w14:paraId="04C4B2C5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а) получение информации о пор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ядке и сроках предоставления услуги;</w:t>
      </w:r>
    </w:p>
    <w:p w14:paraId="090ADEB3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б) запись на прием в сектор по спорту Управления культуры, спорта и молодёжной политики для подачи заявления (представления) о предоставлении муниципальной услуги;</w:t>
      </w:r>
    </w:p>
    <w:p w14:paraId="010E362C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в) формирование заявления (представления);</w:t>
      </w:r>
    </w:p>
    <w:p w14:paraId="1940F1DB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г) прием и 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егистрация сектор по спорту Управления культуры, спорта и молодёжной политики заявления (представления) и иных документов, необходимых для предоставления муниципальной услуги;</w:t>
      </w:r>
    </w:p>
    <w:p w14:paraId="6B8B170E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д) получение результата предоставления муниципальной услуги;</w:t>
      </w:r>
    </w:p>
    <w:p w14:paraId="520057C7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е) получен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ие сведений о ходе выполнения заявления (представления);</w:t>
      </w:r>
    </w:p>
    <w:p w14:paraId="72344DDF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ж) осуществление оценки качества предоставления муниципальной услуги;</w:t>
      </w:r>
    </w:p>
    <w:p w14:paraId="5B9C6962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з) досудебное (внесудебное) обжалование решений и действий (бездействия) сектор по спорту Управления культуры, спорта и молодёжно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й политики, должностного лица сектор по спорту Управления культуры, спорта и молодёжной политики либо муниципального служащего;</w:t>
      </w:r>
    </w:p>
    <w:p w14:paraId="1A83BABB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и) анкетирование заявителя (предъявление заявителю перечня вопросов и исчерпывающего перечня вариантов ответов на указанные вопр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осы) в целях определения варианта муниципальной услуги, предусмотренного настоящим Регламентом, соответствующего признакам заявителя;</w:t>
      </w:r>
    </w:p>
    <w:p w14:paraId="4A9F6183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к) предъявление заявителю варианта предоставления муниципальной услуги, предусмотренного настоящим Регламентом.</w:t>
      </w:r>
    </w:p>
    <w:p w14:paraId="5F6CC6AA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3.6.2. Информация о порядке и сроках предоставления услуги, основанная на сведениях об услугах, содержащихся в федеральном реестре, размещенная на Едином портале государственных и муниципальных услуг (функций), Едином Интернет-портале государственных и мун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иципальных услуг (функций) Нижегородской области и официальном сайте Администрации предоставляется заявителю бесплатно.</w:t>
      </w:r>
    </w:p>
    <w:p w14:paraId="6B0E4D0F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Не допускается отказ в приеме заявления (представления)  и иных документов, необходимых для предоставления муниципальной услуги, а также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отказ в предоставлении муниципальной услуги в случае, если заявления (представления) 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ной на Едином портале государственных и муниципальных услуг (функций), Едином Интернет-портале государственных и муниципальных услуг (функций) Нижегородской области и официальном сайте Администрации.</w:t>
      </w:r>
    </w:p>
    <w:p w14:paraId="1EAF2878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3.6.3. При организации записи на прием в сектор по спорт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 Управления культуры, спорта и молодёжной политики заявителю обеспечивается возможность:</w:t>
      </w:r>
    </w:p>
    <w:p w14:paraId="40B04C59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а) ознакомления с расписанием работы Администрации (сектор по спорту Управления культуры, спорта и молодёжной политики) либо уполномоченного специалиста Администрации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(сектор по спорту Управления культуры, спорта и молодёжной политики), а также с доступными для записи на прием датами и интервалами времени приема;</w:t>
      </w:r>
    </w:p>
    <w:p w14:paraId="466DDA7B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б) записи в любые свободные для приема дату и время в пределах установленного в Администрации (сектор по сп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орту Управления культуры, спорта и молодёжной политики) графика приема заявителей.</w:t>
      </w:r>
    </w:p>
    <w:p w14:paraId="7F638CF4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При осуществлении записи на прием Администрация (сектор по спорту Управления культуры, спорта и молодёжной политики) не вправе требовать от заявителя совершения иных действи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й, кроме прохождения идентификации и аутентификации в соответствии с нормативными правовыми актами, регулирующими порядок предоставления муниципальной услуги, указания цели приема, а также предоставления сведений, необходимых для расчета длительности време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нного интервала, который необходимо забронировать для приема.</w:t>
      </w:r>
    </w:p>
    <w:p w14:paraId="2923588A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целях записи на прием в сектор по спорту Управления культуры, спорта и молодёжной политики заявителю может обеспечиваться возможность одновременно с такой записью направить заявление (представ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ление) о предоставлении муниципальной услуги и приложенные к нему электронные документы, необходимые для предоставления муниципальной услуги.</w:t>
      </w:r>
    </w:p>
    <w:p w14:paraId="4C086F30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Запись на прием может осуществляться посредством информационной системы Администрации, информационной системы, кот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орая интегрирована в установленном порядке с Единым порталом государственных и муниципальных услуг (функций), Единым Интернет-порталом государственных и муниципальных услуг (функций) Нижегородской области или официальным сайтом Администрации.</w:t>
      </w:r>
    </w:p>
    <w:p w14:paraId="7A9E6218" w14:textId="77777777" w:rsidR="007E708C" w:rsidRDefault="0003314C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3.6.4. Формир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ование представления, заявления о лишении, заявления о восстановлении, заявления об исправлении опечаток или ошибок.</w:t>
      </w:r>
    </w:p>
    <w:p w14:paraId="292634DF" w14:textId="77777777" w:rsidR="007E708C" w:rsidRDefault="0003314C">
      <w:pPr>
        <w:spacing w:after="0" w:line="240" w:lineRule="auto"/>
        <w:ind w:left="-15" w:right="57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Формирование представления,  заявления о лишении, заявления о восстановлении, заявления об исправлении опечаток или ошибок осуществляется п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осредством заполнения электронной формы представления,  заявления о лишении, заявления о восстановлении, заявления об исправлении опечаток или ошибок на Едином портале государственных и муниципальных услуг (функций), Едином Интернет-портале государственных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муниципальных услуг (функций) Нижегородской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области, без необходимости дополнительной подачи заявлений (представлений)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какой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либо иной форме.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39C7161F" w14:textId="77777777" w:rsidR="007E708C" w:rsidRDefault="0003314C">
      <w:pPr>
        <w:spacing w:after="0" w:line="240" w:lineRule="auto"/>
        <w:ind w:left="-15" w:right="57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Форматно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логическая проверка сформированного представления, заявления о лишении, заявления о восстановлении,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заявления об исправлении опечаток или ошибок осуществляется после заполнения заявителем каждого из полей электронной формы представления, заявления о лишении, заявления о восстановлении, заявления об исправлении опечаток или ошибок. При выявлении некоррек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тно заполненного поля электронной формы представления, заявления о лишении, заявления о восстановлении, заявления об исправлении опечаток или ошибок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заявитель уведомляется о характере выявленной ошибки и порядке ее устранения посредством информационного со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общения непосредственно в электронной форме представления, заявления о лишении, заявления о восстановлении, заявления об исправлении опечаток или ошибок.</w:t>
      </w:r>
    </w:p>
    <w:p w14:paraId="25A86533" w14:textId="77777777" w:rsidR="007E708C" w:rsidRDefault="0003314C">
      <w:pPr>
        <w:spacing w:after="0" w:line="240" w:lineRule="auto"/>
        <w:ind w:left="-15" w:right="57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При формировании представления, заявления о лишении, заявления о восстановлении, заявления об исправле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нии опечаток или ошибок заявителю обеспечивается: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483F295F" w14:textId="77777777" w:rsidR="007E708C" w:rsidRDefault="0003314C">
      <w:pPr>
        <w:spacing w:after="0" w:line="240" w:lineRule="auto"/>
        <w:ind w:left="-15" w:right="57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а) возможность копирования и сохранения представления, заявления о лишении, заявления о восстановлении, заявления об исправлении опечаток или ошибок и иных документов, указанных в настоящем Регламенте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нео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бходимых для предоставления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муниципальной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услуги;</w:t>
      </w:r>
    </w:p>
    <w:p w14:paraId="3A23052B" w14:textId="77777777" w:rsidR="007E708C" w:rsidRDefault="0003314C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б) возможность печати на бумажном носителе копии электронной формы представления, заявления о лишении, заявления о восстановлении, заявления об исправлении опечаток или ошибок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; </w:t>
      </w:r>
    </w:p>
    <w:p w14:paraId="6C8A0C6C" w14:textId="77777777" w:rsidR="007E708C" w:rsidRDefault="0003314C">
      <w:pPr>
        <w:spacing w:after="0" w:line="240" w:lineRule="auto"/>
        <w:ind w:left="-15" w:right="57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в) сохранение ранее введенны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х в электронную форму представления, заявления о лишении, заявления о восстановлении, заявления об исправлении опечаток или ошибок значений в любой момент по желанию пользователя, в том числе при возникновении ошибок ввода и возврате для повторного ввода з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начений в электронную форму представления, заявления о лишении, заявления о восстановлении, заявления об исправлении опечаток или ошибок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; </w:t>
      </w:r>
    </w:p>
    <w:p w14:paraId="070B8838" w14:textId="77777777" w:rsidR="007E708C" w:rsidRDefault="0003314C">
      <w:pPr>
        <w:spacing w:after="0" w:line="240" w:lineRule="auto"/>
        <w:ind w:left="-15" w:right="57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г) заполнение полей электронной формы представления,  заявления о лишении, заявления о восстановлении,  заявления об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исправлении   опечаток или ошибок до начала ввода сведений заявителем с использованием сведений, размещенных в ЕСИА, и сведений, опубликованных на Едином портале государственных и муниципальных услуг (функций), Едином Интернет-портале государственных и мун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иципальных услуг (функций) Нижегородской области,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части, касающейся сведений, отсутствующих в ЕСИА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; </w:t>
      </w:r>
    </w:p>
    <w:p w14:paraId="60757EEB" w14:textId="77777777" w:rsidR="007E708C" w:rsidRDefault="0003314C">
      <w:pPr>
        <w:spacing w:after="0" w:line="240" w:lineRule="auto"/>
        <w:ind w:left="-15" w:right="57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д) возможность вернуться на любой из этапов заполнения электронной формы представления, заявления о лишении, заявления о восстановлении, заявления об исп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равлении опечаток или ошибок без потери ранее введенной информации;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1692EE84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е) возможность доступа заявителя на Едином портале государственных и муниципальных услуг (функций), Едином Интернет-портале государственных и муниципальных услуг (функций) Нижегородской 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бласти, к ранее поданным им представлениям, заявлениям о лишении, заявлениям о восстановлении, заявлениям об исправлении опечаток или ошибок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течение не менее одного года, а также к частично сформированным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уведомлениям, заявлениям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течение не менее 3 м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есяцев.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1DD4FC12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Сформированное и подписанное представление, заявление о лишении, заявление о восстановлении, заявление об исправлении опечаток или ошибок и иные документы, необходи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мые для предоставления муниципальной услуги, направляются в сектор по спорту Управления культуры, спорта и молодёжной политики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посредством Единого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портала государственных и муниципальных услуг (функций), Единого Интернет-портале государственных и муниципал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ьных услуг (функций) Нижегородской области.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0ED70846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3.6.5. Администрация (сектор по спорту Управления культуры, спорта и молодёжной политики)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обеспечивает в срок не позднее 1 рабочего дня с момента подачи представления,  заявления о лишении, заявления о восстанов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лении заявления об исправлении опечаток или ошибок на Единый портал государственных и муниципальных услуг (функций), Единый Интернет-портал государственных и муниципальных услуг (функций) Нижегородской области, а в случае его поступления в выходной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нерабо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чий праздничный день, –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следующий за ним первый рабочий день: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6A650EB7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а) прием документов, необходимых для предоставления муниципальной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услуги, и направление заявителю электронного сообщения о поступлении представления, заявления о лишении, заявления о восстано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влении, заявления об исправлении опечаток или ошибок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; </w:t>
      </w:r>
    </w:p>
    <w:p w14:paraId="41F25F8B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б) регистрацию представления, заявления о лишении, заявления о восстановлении, заявления об исправлении опечаток или ошибок и направление заявителю уведомления о регистрации представления, заявления о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лишении, заявления о восстановлении, заявления об исправлении опечаток или ошибок либо об отказе в приеме документов, необходимых для предоставления муниципальной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услуги.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0A4821E7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3.6.6. После направления заявителем документов посредством Единого портала государс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твенных и муниципальных услуг (функций), Единого Интернет-портала государственных и муниципальных услуг (функций) Нижегородской области, электронное представление,  заявление о лишении, заявление о восстановлении, заявление об исправлении опечаток или ошиб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ок становится доступным для специалиста сектор по спорту Управления культуры, спорта и молодёжной политики, ответственного за прием и регистрацию документов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(далее –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ответственное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должностное лицо), в государственной информационной системе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используемой се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ктор по спорту Управления культуры, спорта и молодёжной политики для предоставления муниципальной услуги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. </w:t>
      </w:r>
    </w:p>
    <w:p w14:paraId="0C495C8F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Специалист сектора по спорту: </w:t>
      </w:r>
    </w:p>
    <w:p w14:paraId="757091EB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проверяет наличие электронных представлений, заявлений о лишении, заявлений о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восстановлении, заявлений об исправлении   опечаток или ошибок поступивших из Единого портала государственных и муниципальных услуг (функций), Единого Интернет-портала государственных и муниципальных услуг (функций)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Нижегородской области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 периодичностью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е реже 2 раз в день;</w:t>
      </w:r>
    </w:p>
    <w:p w14:paraId="7A9AD882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рассматривает поступившие представление, заявление о лишении, заявление о восстановлении, заявление об исправлении опечаток или ошибок и приложенные образы документов (документы);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2170E20C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производит действия в соответствии с пунктом 3.6.5 на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стоящего Административного регламента.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029CB2B7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3.6.7. Заявителю в качестве результата предоставления муниципальной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услуги обеспечивается возможность получения документа: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5080CD7A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форме электронного документа, подписанного усиленной квалифицированной электронной подпис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ью начальника сектор по спорту Управления культуры, спорта и молодёжной политики, направленного заявителю в личный кабинет на Едином портале государственных и муниципальных услуг (функций), Едином Интернет-портала государственных и муниципальных услуг (фун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кций)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Нижегородской области; </w:t>
      </w:r>
    </w:p>
    <w:p w14:paraId="7857A799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виде бумажного документа, подтверждающего содержание электронного документа, который заявитель получает при личном обращении в ГБУ НО «УМФЦ».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55C5871A" w14:textId="77777777" w:rsidR="007E708C" w:rsidRDefault="0003314C">
      <w:pPr>
        <w:pStyle w:val="aff4"/>
        <w:spacing w:before="0" w:after="0" w:line="240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lastRenderedPageBreak/>
        <w:t>При получении результата предоставления муниципальной услуги на Едином портале государственных и муниципальных услуг (функций) в форме электронного документа дополнительно обеспечивается возможность получения по желанию заявителя документа на бумажном носи</w:t>
      </w:r>
      <w:r>
        <w:rPr>
          <w:color w:val="000000"/>
          <w:sz w:val="26"/>
          <w:szCs w:val="26"/>
          <w:shd w:val="clear" w:color="auto" w:fill="FFFFFF"/>
        </w:rPr>
        <w:t xml:space="preserve">теле, подтверждающего содержание электронного документа, являющегося результатом предоставления муниципальной услуги в других организациях, обладающих правом создания (замены) и выдачи ключа простой электронной подписи в целях предоставления муниципальных </w:t>
      </w:r>
      <w:r>
        <w:rPr>
          <w:color w:val="000000"/>
          <w:sz w:val="26"/>
          <w:szCs w:val="26"/>
          <w:shd w:val="clear" w:color="auto" w:fill="FFFFFF"/>
        </w:rPr>
        <w:t>услуг, информационная система которых интегрирована с Единым порталом государственных и муниципальных услуг (функций) в установленном порядке (при наличии у них технической возможности).</w:t>
      </w:r>
    </w:p>
    <w:p w14:paraId="15DCC74A" w14:textId="77777777" w:rsidR="007E708C" w:rsidRDefault="0003314C">
      <w:pPr>
        <w:pStyle w:val="aff4"/>
        <w:spacing w:before="0" w:after="0" w:line="240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Информация об электронных документах - результате предоставления муни</w:t>
      </w:r>
      <w:r>
        <w:rPr>
          <w:color w:val="000000"/>
          <w:sz w:val="26"/>
          <w:szCs w:val="26"/>
          <w:shd w:val="clear" w:color="auto" w:fill="FFFFFF"/>
        </w:rPr>
        <w:t xml:space="preserve">ципальной услуги, в отношении которых предоставляется возможность, предусмотренная абзацем четвертым настоящего пункта, размещается оператором Единого портала государственных и муниципальных услуг (функций) в едином личном кабинете или в электронной форме </w:t>
      </w:r>
      <w:r>
        <w:rPr>
          <w:color w:val="000000"/>
          <w:sz w:val="26"/>
          <w:szCs w:val="26"/>
          <w:shd w:val="clear" w:color="auto" w:fill="FFFFFF"/>
        </w:rPr>
        <w:t>запроса.</w:t>
      </w:r>
    </w:p>
    <w:p w14:paraId="51D6295D" w14:textId="77777777" w:rsidR="007E708C" w:rsidRDefault="0003314C">
      <w:pPr>
        <w:pStyle w:val="aff4"/>
        <w:spacing w:before="0" w:after="0" w:line="240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</w:t>
      </w:r>
      <w:r>
        <w:rPr>
          <w:color w:val="000000"/>
          <w:sz w:val="26"/>
          <w:szCs w:val="26"/>
          <w:shd w:val="clear" w:color="auto" w:fill="FFFFFF"/>
        </w:rPr>
        <w:t>окумента, являющегося результатом оказания государственных и муниципальных услуг.</w:t>
      </w:r>
    </w:p>
    <w:p w14:paraId="1FFDB991" w14:textId="77777777" w:rsidR="007E708C" w:rsidRDefault="0003314C">
      <w:pPr>
        <w:pStyle w:val="aff4"/>
        <w:spacing w:before="0" w:after="0" w:line="240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При подготовке экземпляра электронного документа на бумажном носителе организации, указанные в абзаце четвертом настоящего пункта, обеспечивают соблюдение следующих требовани</w:t>
      </w:r>
      <w:r>
        <w:rPr>
          <w:color w:val="000000"/>
          <w:sz w:val="26"/>
          <w:szCs w:val="26"/>
          <w:shd w:val="clear" w:color="auto" w:fill="FFFFFF"/>
        </w:rPr>
        <w:t>й:</w:t>
      </w:r>
    </w:p>
    <w:p w14:paraId="63C4AEEA" w14:textId="77777777" w:rsidR="007E708C" w:rsidRDefault="0003314C">
      <w:pPr>
        <w:pStyle w:val="aff4"/>
        <w:spacing w:before="0" w:after="0" w:line="240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- проверка действительности электронной подписи лица, подписавшего электронный документ;</w:t>
      </w:r>
    </w:p>
    <w:p w14:paraId="0B772C8A" w14:textId="77777777" w:rsidR="007E708C" w:rsidRDefault="0003314C">
      <w:pPr>
        <w:pStyle w:val="aff4"/>
        <w:spacing w:before="0" w:after="0" w:line="240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- заверение экземпляра электронного документа на бумажном носителе с использованием печати организации;</w:t>
      </w:r>
    </w:p>
    <w:p w14:paraId="75F46253" w14:textId="77777777" w:rsidR="007E708C" w:rsidRDefault="0003314C">
      <w:pPr>
        <w:pStyle w:val="aff4"/>
        <w:spacing w:before="0" w:after="0" w:line="240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- учет выдачи экземпляров электронных документов на бумажном</w:t>
      </w:r>
      <w:r>
        <w:rPr>
          <w:color w:val="000000"/>
          <w:sz w:val="26"/>
          <w:szCs w:val="26"/>
          <w:shd w:val="clear" w:color="auto" w:fill="FFFFFF"/>
        </w:rPr>
        <w:t xml:space="preserve"> носителе, осуществляемый в соответствии с правилами делопроизводства;</w:t>
      </w:r>
    </w:p>
    <w:p w14:paraId="3B6D1332" w14:textId="77777777" w:rsidR="007E708C" w:rsidRDefault="0003314C">
      <w:pPr>
        <w:pStyle w:val="aff4"/>
        <w:spacing w:before="0" w:after="0" w:line="240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- возможность брошюрования листов многостраничных экземпляров электронного документа на бумажном носителе.</w:t>
      </w:r>
    </w:p>
    <w:p w14:paraId="6286478B" w14:textId="77777777" w:rsidR="007E708C" w:rsidRDefault="0003314C">
      <w:pPr>
        <w:pStyle w:val="aff4"/>
        <w:spacing w:before="0" w:after="0" w:line="240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Заявителю обеспечивается доступ к результату предоставления муниципальной услу</w:t>
      </w:r>
      <w:r>
        <w:rPr>
          <w:color w:val="000000"/>
          <w:sz w:val="26"/>
          <w:szCs w:val="26"/>
          <w:shd w:val="clear" w:color="auto" w:fill="FFFFFF"/>
        </w:rPr>
        <w:t>ги, полученному в форме электронного документа, на Едином портале государственных и муниципальных услуг (функций), Едином Интернет-портале государственных и муниципальных услуг (функций) Нижегородской области (в том числе в едином личном кабинете) в течени</w:t>
      </w:r>
      <w:r>
        <w:rPr>
          <w:color w:val="000000"/>
          <w:sz w:val="26"/>
          <w:szCs w:val="26"/>
          <w:shd w:val="clear" w:color="auto" w:fill="FFFFFF"/>
        </w:rPr>
        <w:t xml:space="preserve">е срока, установленного законодательством Российской Федерации. </w:t>
      </w:r>
    </w:p>
    <w:p w14:paraId="54738C4B" w14:textId="77777777" w:rsidR="007E708C" w:rsidRDefault="0003314C">
      <w:pPr>
        <w:pStyle w:val="aff4"/>
        <w:spacing w:before="0" w:after="0" w:line="240" w:lineRule="auto"/>
        <w:ind w:firstLine="709"/>
        <w:jc w:val="both"/>
        <w:rPr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Заявителю предоставляется возможность сохранения электронного документа, являющегося результатом предоставления муниципальной услуги и подписанного начальника сектор по спорту Управления куль</w:t>
      </w:r>
      <w:r>
        <w:rPr>
          <w:color w:val="000000"/>
          <w:sz w:val="26"/>
          <w:szCs w:val="26"/>
          <w:shd w:val="clear" w:color="auto" w:fill="FFFFFF"/>
        </w:rPr>
        <w:t>туры, спорта и молодёжной политики с использованием усиленной квалифицированной электронной подписи, на своих технических средствах, а также возможность направления такого электронного документа в иные органы (организации).</w:t>
      </w:r>
    </w:p>
    <w:p w14:paraId="6FD9E931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3.6.8. Получение информации о хо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де рассмотрения представления, заявления о лишении, заявления о восстановлении, заявления об исправлении опечаток или ошибок и о результате предоставления муниципальной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услуги производится в личном кабинете на Едином портале государственных и муниципальных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услуг (функций), Едином Интернет-портале государственных и муниципальных услуг (функций)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Нижегородской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области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, при условии авторизации. Заявитель имеет возможность просматривать статус электронного представления, заявления о лишении, заявления о восстано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влении, заявления об исправлении опечаток или ошибок, а также информацию о дальнейших действиях в личном кабинете по собственной инициативе, в любое время.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15D3F5BD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При предоставлении муниципальной услуги в электронной форме заявителю направляется: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7F870DBA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а) уведомление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 приеме и регистрации представления,  заявления о лишении, заявления о восстановлении, заявления об исправлении опечаток или ошибок и иных документов, необходимых для предоставления муниципальной услуги, содержащее сведения о факте приема представления,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заявления о лишении, заявления о восстановлении, заявления об исправлении опечаток или ошибок и документов, необходимых для предоставления муниципальной услуги, и начале процедуры предоставления муниципальной услуги, а также сведения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 дате и времени окон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7B269001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б) уведомление о результатах рассмотрения документов, необходимых для предоставления муниципальной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услуги, содерж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. </w:t>
      </w:r>
    </w:p>
    <w:p w14:paraId="116F64E3" w14:textId="77777777" w:rsidR="007E708C" w:rsidRDefault="0003314C">
      <w:pPr>
        <w:pStyle w:val="aff4"/>
        <w:spacing w:before="0" w:after="0" w:line="240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 xml:space="preserve">3.6.9. В случае подачи </w:t>
      </w:r>
      <w:r>
        <w:rPr>
          <w:sz w:val="26"/>
          <w:szCs w:val="26"/>
          <w:shd w:val="clear" w:color="auto" w:fill="FFFFFF"/>
        </w:rPr>
        <w:t>представлени</w:t>
      </w:r>
      <w:r>
        <w:rPr>
          <w:sz w:val="26"/>
          <w:szCs w:val="26"/>
          <w:shd w:val="clear" w:color="auto" w:fill="FFFFFF"/>
        </w:rPr>
        <w:t xml:space="preserve">я,  заявления о лишении, заявления о восстановлении, </w:t>
      </w:r>
      <w:r>
        <w:rPr>
          <w:color w:val="000000"/>
          <w:sz w:val="26"/>
          <w:szCs w:val="26"/>
          <w:shd w:val="clear" w:color="auto" w:fill="FFFFFF"/>
        </w:rPr>
        <w:t>заявления об исправлении опечаток или ошибок посредством Единого портала государственных и муниципальных</w:t>
      </w:r>
      <w:r>
        <w:rPr>
          <w:color w:val="000000"/>
          <w:sz w:val="26"/>
          <w:szCs w:val="26"/>
          <w:shd w:val="clear" w:color="auto" w:fill="FFFFFF"/>
        </w:rPr>
        <w:t xml:space="preserve"> услуг (функций), Единого Интернет-портала государственных и муниципальных услуг (функций) Нижегородской области, заявителю предлагается ответить на вопросы экспертной системы Единого портала государственных и муниципальных услуг (функций), Единого Интерне</w:t>
      </w:r>
      <w:r>
        <w:rPr>
          <w:color w:val="000000"/>
          <w:sz w:val="26"/>
          <w:szCs w:val="26"/>
          <w:shd w:val="clear" w:color="auto" w:fill="FFFFFF"/>
        </w:rPr>
        <w:t>т-портала государственных и муниципальных услуг (функций) Нижегородской области.</w:t>
      </w:r>
    </w:p>
    <w:p w14:paraId="797E08F1" w14:textId="77777777" w:rsidR="007E708C" w:rsidRDefault="0003314C">
      <w:pPr>
        <w:pStyle w:val="aff4"/>
        <w:spacing w:before="0" w:after="0" w:line="240" w:lineRule="auto"/>
        <w:ind w:firstLine="709"/>
        <w:jc w:val="both"/>
        <w:rPr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3.6.10. Результат предоставления варианта муниципальной услуги соответствует результату запроса заявителя и результату анкетирования заявителя.</w:t>
      </w:r>
    </w:p>
    <w:p w14:paraId="7329F365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3.6.11. Оценка качества предост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авления муниципальной услуги.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2B6B4E9F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Оценка качества предоставления муниципальной услуги осуществляется в соответствии с Правилами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оценки гражданами эффективности деятельности руководителей территориальных органов федеральных органов исполнительной власти (их ст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руктурных подразделений) и территориальных органов государственных внебюджетных фондов (их региональных сектор по спорту Управления культуры, спорта и молодёжной политики) с учетом качества предоставления государственных услуг, руководителей многофункциона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применения результатов указанной оценки как основания для принятия решений о досрочном прекращени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1284.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4EB3F70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3.6.12. Заявителю обеспечивается возможность направления жалобы на решения, действ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ия или бездействие Администрации (сектор по спорту Управления культуры, спорта и молодёжной политики), должностного лица Администрации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либо муниципального служащего в соответствии со статьей 11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Федерального закона от 27 июля 2010 г. № 210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ФЗ «Об организа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ции предоставления государственных и муниципальных услуг» и в порядке, установленном постановлением Правительства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Российской Федерации от 20 ноября 2012 г. №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1198 «О федеральной государственной информационной системе, обеспечивающей процесс досудебного, (в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несудебного) обжалования решений и действий (бездействия), совершенных при предоставлении государственных и муниципальных услуг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. </w:t>
      </w:r>
    </w:p>
    <w:p w14:paraId="69181257" w14:textId="77777777" w:rsidR="007E708C" w:rsidRDefault="007E708C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B849528" w14:textId="77777777" w:rsidR="007E708C" w:rsidRDefault="000331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</w:t>
      </w:r>
    </w:p>
    <w:p w14:paraId="085AFB8C" w14:textId="77777777" w:rsidR="007E708C" w:rsidRDefault="007E708C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570DF6F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6387A4A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FB86855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0878409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9E10A30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950A0C4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534440F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123F0E0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ADCC447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26297DB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B689203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5B654AE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EDB7E04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57E1B05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1DF782B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511CBEE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6C96025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67A60DB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FE27D50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EEE320A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3028A84" w14:textId="77777777" w:rsidR="007E708C" w:rsidRDefault="007E708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388BE8C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002DD79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8F731EA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E42B85F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0A7F099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5C6007C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80D8C42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ACA9984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970391D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14BF769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A5F43E0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3BB9BDA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F56CBDE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FD7DD0A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74796DC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07341AC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0AB55D3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8086088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46C3C5C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7549878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36A27F6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A8BBF4B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E365930" w14:textId="77777777" w:rsidR="007E708C" w:rsidRDefault="007E708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6088871" w14:textId="77777777" w:rsidR="007E708C" w:rsidRDefault="0003314C">
      <w:pPr>
        <w:tabs>
          <w:tab w:val="left" w:pos="6520"/>
        </w:tabs>
        <w:spacing w:after="0" w:line="240" w:lineRule="auto"/>
        <w:ind w:left="5102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Приложение 1</w:t>
      </w:r>
    </w:p>
    <w:p w14:paraId="10671039" w14:textId="77777777" w:rsidR="007E708C" w:rsidRDefault="0003314C">
      <w:pPr>
        <w:spacing w:after="0" w:line="240" w:lineRule="auto"/>
        <w:ind w:left="5102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 административному регламенту</w:t>
      </w:r>
    </w:p>
    <w:p w14:paraId="5CE624E2" w14:textId="77777777" w:rsidR="007E708C" w:rsidRDefault="0003314C">
      <w:pPr>
        <w:spacing w:after="0" w:line="240" w:lineRule="auto"/>
        <w:ind w:left="5102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администрации муниципального округа город Шахунья</w:t>
      </w:r>
    </w:p>
    <w:p w14:paraId="0421EB90" w14:textId="77777777" w:rsidR="007E708C" w:rsidRDefault="0003314C">
      <w:pPr>
        <w:spacing w:after="0" w:line="240" w:lineRule="auto"/>
        <w:ind w:left="5102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Нижегородской области по предоставлению</w:t>
      </w:r>
    </w:p>
    <w:p w14:paraId="2456B7A6" w14:textId="77777777" w:rsidR="007E708C" w:rsidRDefault="0003314C">
      <w:pPr>
        <w:spacing w:after="0" w:line="240" w:lineRule="auto"/>
        <w:ind w:left="5102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муниципальной услуги </w:t>
      </w:r>
    </w:p>
    <w:p w14:paraId="2DD027F5" w14:textId="77777777" w:rsidR="007E708C" w:rsidRDefault="0003314C">
      <w:pPr>
        <w:spacing w:after="0" w:line="240" w:lineRule="auto"/>
        <w:ind w:left="510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Присвоение квалификационных</w:t>
      </w:r>
    </w:p>
    <w:p w14:paraId="2599B4E0" w14:textId="77777777" w:rsidR="007E708C" w:rsidRDefault="0003314C">
      <w:pPr>
        <w:spacing w:after="0" w:line="240" w:lineRule="auto"/>
        <w:ind w:left="5102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категорий спортивных судей»</w:t>
      </w:r>
    </w:p>
    <w:p w14:paraId="14BCCB2C" w14:textId="77777777" w:rsidR="007E708C" w:rsidRDefault="007E708C">
      <w:pPr>
        <w:spacing w:after="0" w:line="240" w:lineRule="auto"/>
        <w:ind w:left="5102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29CB09A3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D3D83F6" w14:textId="77777777" w:rsidR="007E708C" w:rsidRDefault="0003314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Главе местного самоуправления </w:t>
      </w:r>
    </w:p>
    <w:p w14:paraId="6BFC54B9" w14:textId="77777777" w:rsidR="007E708C" w:rsidRDefault="0003314C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</w:t>
      </w:r>
    </w:p>
    <w:p w14:paraId="4A4B2DD3" w14:textId="77777777" w:rsidR="007E708C" w:rsidRDefault="0003314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__________________________________________</w:t>
      </w:r>
    </w:p>
    <w:p w14:paraId="4129D1CB" w14:textId="77777777" w:rsidR="007E708C" w:rsidRDefault="0003314C">
      <w:pPr>
        <w:spacing w:after="0" w:line="240" w:lineRule="auto"/>
        <w:ind w:left="3540" w:firstLine="71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от ________________________________________</w:t>
      </w:r>
    </w:p>
    <w:p w14:paraId="7C621FED" w14:textId="77777777" w:rsidR="007E708C" w:rsidRDefault="0003314C">
      <w:pPr>
        <w:spacing w:after="0" w:line="240" w:lineRule="auto"/>
        <w:ind w:left="4248" w:firstLine="5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(региональная спортивная федерация (заявитель),       ФИО спортивного судьи)</w:t>
      </w:r>
    </w:p>
    <w:p w14:paraId="5B6FB65D" w14:textId="77777777" w:rsidR="007E708C" w:rsidRDefault="0003314C">
      <w:pPr>
        <w:spacing w:after="0" w:line="240" w:lineRule="auto"/>
        <w:ind w:left="4253" w:hanging="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__________________________________________            ______________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</w:t>
      </w:r>
    </w:p>
    <w:p w14:paraId="67B403F2" w14:textId="77777777" w:rsidR="007E708C" w:rsidRDefault="0003314C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</w:t>
      </w:r>
    </w:p>
    <w:p w14:paraId="000845EA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Адрес заявителя: ___________________________</w:t>
      </w:r>
    </w:p>
    <w:p w14:paraId="586EE42B" w14:textId="77777777" w:rsidR="007E708C" w:rsidRDefault="0003314C">
      <w:pPr>
        <w:tabs>
          <w:tab w:val="left" w:pos="2268"/>
        </w:tabs>
        <w:spacing w:after="0" w:line="240" w:lineRule="auto"/>
        <w:ind w:left="4956" w:firstLine="11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   (место   нахождения)</w:t>
      </w:r>
    </w:p>
    <w:p w14:paraId="31342E60" w14:textId="77777777" w:rsidR="007E708C" w:rsidRDefault="0003314C">
      <w:pPr>
        <w:tabs>
          <w:tab w:val="left" w:pos="2268"/>
        </w:tabs>
        <w:spacing w:after="0" w:line="240" w:lineRule="auto"/>
        <w:ind w:left="4243" w:firstLine="1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__________________________________________</w:t>
      </w:r>
    </w:p>
    <w:p w14:paraId="39E3D771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            ____________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</w:t>
      </w:r>
    </w:p>
    <w:p w14:paraId="74CCD739" w14:textId="77777777" w:rsidR="007E708C" w:rsidRDefault="0003314C">
      <w:pPr>
        <w:tabs>
          <w:tab w:val="left" w:pos="24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            __________________________________________</w:t>
      </w:r>
    </w:p>
    <w:p w14:paraId="7169A95A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Телефон заявителя:_________________________</w:t>
      </w:r>
    </w:p>
    <w:p w14:paraId="7D92E770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</w:p>
    <w:p w14:paraId="07C5BCBC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7E63450" w14:textId="77777777" w:rsidR="007E708C" w:rsidRDefault="0003314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Заявление о лишении/восстановлении</w:t>
      </w:r>
    </w:p>
    <w:p w14:paraId="6571CDDB" w14:textId="77777777" w:rsidR="007E708C" w:rsidRDefault="0003314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квалификационной категории спортивного судьи</w:t>
      </w:r>
    </w:p>
    <w:p w14:paraId="59F340DE" w14:textId="77777777" w:rsidR="007E708C" w:rsidRDefault="0003314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</w:p>
    <w:p w14:paraId="640C7D95" w14:textId="77777777" w:rsidR="007E708C" w:rsidRDefault="000331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(указать «спортивный судья второй категории», «спортивный судья третьей категории»)</w:t>
      </w:r>
    </w:p>
    <w:p w14:paraId="4E3A9D69" w14:textId="77777777" w:rsidR="007E708C" w:rsidRDefault="0003314C">
      <w:pPr>
        <w:pStyle w:val="ConsPlusNormal"/>
        <w:numPr>
          <w:ilvl w:val="0"/>
          <w:numId w:val="2"/>
        </w:numPr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Вид спорта____________________________________________________________</w:t>
      </w:r>
    </w:p>
    <w:p w14:paraId="39B5AEA5" w14:textId="77777777" w:rsidR="007E708C" w:rsidRDefault="007E708C">
      <w:pPr>
        <w:pStyle w:val="ConsPlusNormal"/>
        <w:jc w:val="both"/>
        <w:rPr>
          <w:sz w:val="24"/>
          <w:szCs w:val="24"/>
          <w:shd w:val="clear" w:color="auto" w:fill="FFFFFF"/>
        </w:rPr>
      </w:pPr>
    </w:p>
    <w:p w14:paraId="09F9C031" w14:textId="77777777" w:rsidR="007E708C" w:rsidRDefault="0003314C">
      <w:pPr>
        <w:pStyle w:val="ConsPlusNormal"/>
        <w:numPr>
          <w:ilvl w:val="0"/>
          <w:numId w:val="2"/>
        </w:numPr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Фамилия, имя, отчество (при наличии) спортивного судьи _____________</w:t>
      </w:r>
      <w:r>
        <w:rPr>
          <w:sz w:val="24"/>
          <w:szCs w:val="24"/>
          <w:shd w:val="clear" w:color="auto" w:fill="FFFFFF"/>
        </w:rPr>
        <w:t>_________________________________________________________</w:t>
      </w:r>
    </w:p>
    <w:p w14:paraId="4D4EDFE2" w14:textId="77777777" w:rsidR="007E708C" w:rsidRDefault="007E708C">
      <w:pPr>
        <w:pStyle w:val="ConsPlusNormal"/>
        <w:ind w:left="900"/>
        <w:jc w:val="both"/>
        <w:rPr>
          <w:sz w:val="24"/>
          <w:szCs w:val="24"/>
          <w:shd w:val="clear" w:color="auto" w:fill="FFFFFF"/>
        </w:rPr>
      </w:pPr>
    </w:p>
    <w:p w14:paraId="65EFB0E6" w14:textId="77777777" w:rsidR="007E708C" w:rsidRDefault="0003314C">
      <w:pPr>
        <w:pStyle w:val="aff2"/>
        <w:numPr>
          <w:ilvl w:val="0"/>
          <w:numId w:val="2"/>
        </w:numPr>
        <w:tabs>
          <w:tab w:val="clear" w:pos="0"/>
          <w:tab w:val="num" w:pos="567"/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Дата рождения спортивного судьи ________________________________________</w:t>
      </w:r>
    </w:p>
    <w:p w14:paraId="3762528E" w14:textId="77777777" w:rsidR="007E708C" w:rsidRDefault="007E708C">
      <w:pPr>
        <w:pStyle w:val="aff2"/>
        <w:tabs>
          <w:tab w:val="num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205D3BF" w14:textId="77777777" w:rsidR="007E708C" w:rsidRDefault="0003314C">
      <w:pPr>
        <w:pStyle w:val="ConsPlusNormal"/>
        <w:numPr>
          <w:ilvl w:val="0"/>
          <w:numId w:val="2"/>
        </w:numPr>
        <w:tabs>
          <w:tab w:val="clear" w:pos="0"/>
          <w:tab w:val="num" w:pos="567"/>
          <w:tab w:val="left" w:pos="851"/>
        </w:tabs>
        <w:ind w:left="426" w:firstLine="141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Дата и номер документа Администрации о присвоении/лишении квалификационной категории спортивного судьи</w:t>
      </w:r>
    </w:p>
    <w:p w14:paraId="44992F23" w14:textId="77777777" w:rsidR="007E708C" w:rsidRDefault="0003314C">
      <w:pPr>
        <w:pStyle w:val="ConsPlusNormal"/>
        <w:numPr>
          <w:ilvl w:val="0"/>
          <w:numId w:val="2"/>
        </w:numPr>
        <w:tabs>
          <w:tab w:val="clear" w:pos="0"/>
          <w:tab w:val="num" w:pos="567"/>
          <w:tab w:val="left" w:pos="851"/>
        </w:tabs>
        <w:ind w:left="426" w:firstLine="141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___________________</w:t>
      </w:r>
      <w:r>
        <w:rPr>
          <w:sz w:val="24"/>
          <w:szCs w:val="24"/>
          <w:shd w:val="clear" w:color="auto" w:fill="FFFFFF"/>
        </w:rPr>
        <w:t>____________________________________________________</w:t>
      </w:r>
    </w:p>
    <w:p w14:paraId="43B22902" w14:textId="77777777" w:rsidR="007E708C" w:rsidRDefault="0003314C">
      <w:pPr>
        <w:pStyle w:val="aff2"/>
        <w:numPr>
          <w:ilvl w:val="0"/>
          <w:numId w:val="2"/>
        </w:numPr>
        <w:tabs>
          <w:tab w:val="clear" w:pos="0"/>
          <w:tab w:val="num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Сведения, подтверждающие основания для лишения/восстановления квалификационной категории спортивного судьи </w:t>
      </w:r>
    </w:p>
    <w:p w14:paraId="24DBFCA8" w14:textId="77777777" w:rsidR="007E708C" w:rsidRDefault="0003314C">
      <w:pPr>
        <w:pStyle w:val="aff2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____________________________________________________________________________</w:t>
      </w:r>
    </w:p>
    <w:p w14:paraId="26788516" w14:textId="77777777" w:rsidR="007E708C" w:rsidRDefault="0003314C">
      <w:pPr>
        <w:pStyle w:val="aff2"/>
        <w:tabs>
          <w:tab w:val="num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</w:t>
      </w:r>
    </w:p>
    <w:p w14:paraId="78965E7A" w14:textId="77777777" w:rsidR="007E708C" w:rsidRDefault="0003314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Региональная спортивная федерация (заявитель)/спортивный судья _____________________________________________________________________________</w:t>
      </w:r>
    </w:p>
    <w:p w14:paraId="3BB36515" w14:textId="77777777" w:rsidR="007E708C" w:rsidRDefault="0003314C">
      <w:pPr>
        <w:pBdr>
          <w:bottom w:val="single" w:sz="8" w:space="1" w:color="000000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ходатайствует  о  лишении/восстановлении  квалификационной категории спортивного судьи  «спортивный судья второй категории», «спортивный судья третьей категории»</w:t>
      </w:r>
    </w:p>
    <w:p w14:paraId="6C39ACB8" w14:textId="77777777" w:rsidR="007E708C" w:rsidRDefault="000331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Приложение: </w:t>
      </w:r>
    </w:p>
    <w:p w14:paraId="7BA403BB" w14:textId="77777777" w:rsidR="007E708C" w:rsidRDefault="000331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14:paraId="5E30048F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 предоставления муниципальной услуги прошу (указать один из перечисл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енных способов):</w:t>
      </w:r>
    </w:p>
    <w:p w14:paraId="732BC3E1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W w:w="0" w:type="auto"/>
        <w:tblInd w:w="-40" w:type="dxa"/>
        <w:tblLayout w:type="fixed"/>
        <w:tblLook w:val="04A0" w:firstRow="1" w:lastRow="0" w:firstColumn="1" w:lastColumn="0" w:noHBand="0" w:noVBand="1"/>
      </w:tblPr>
      <w:tblGrid>
        <w:gridCol w:w="8896"/>
        <w:gridCol w:w="647"/>
      </w:tblGrid>
      <w:tr w:rsidR="007E708C" w14:paraId="64734C42" w14:textId="77777777"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67816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Направить в форме электронного документа в личный кабинет на Едином портале государственных и муниципальных услуг (функций)/Едином Интернет-портале государственных и муниципальных услуг (функций) Нижегородской области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9CCD2" w14:textId="77777777" w:rsidR="007E708C" w:rsidRDefault="007E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708C" w14:paraId="78ED8E97" w14:textId="77777777"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41741E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Выдать на бумажном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носителе при личном обращении в уполномоченный орган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06B35" w14:textId="77777777" w:rsidR="007E708C" w:rsidRDefault="007E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708C" w14:paraId="77183385" w14:textId="77777777"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843BDA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Направить почтовым отправлением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903EC" w14:textId="77777777" w:rsidR="007E708C" w:rsidRDefault="007E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708C" w14:paraId="27986338" w14:textId="77777777"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7D7DC2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Выдать на бумажном носителе в МФЦ  (в случае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подачи документов через Единый портал государственных и муниципальных услуг (функций)/Единый Интернет-портал государственных и муниципальных услуг (функций) Нижегородской области)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E72D6" w14:textId="77777777" w:rsidR="007E708C" w:rsidRDefault="007E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14:paraId="1C232F44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CD907F7" w14:textId="77777777" w:rsidR="007E708C" w:rsidRDefault="000331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Прошу проинформировать меня о ходе предоставления муниципальной услуги пу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тем (нужное отметить):</w:t>
      </w:r>
    </w:p>
    <w:p w14:paraId="7D135469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W w:w="0" w:type="auto"/>
        <w:tblInd w:w="-40" w:type="dxa"/>
        <w:tblLayout w:type="fixed"/>
        <w:tblLook w:val="04A0" w:firstRow="1" w:lastRow="0" w:firstColumn="1" w:lastColumn="0" w:noHBand="0" w:noVBand="1"/>
      </w:tblPr>
      <w:tblGrid>
        <w:gridCol w:w="8896"/>
        <w:gridCol w:w="647"/>
      </w:tblGrid>
      <w:tr w:rsidR="007E708C" w14:paraId="0268EFC8" w14:textId="77777777">
        <w:trPr>
          <w:trHeight w:val="404"/>
        </w:trPr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9A3D7F" w14:textId="77777777" w:rsidR="007E708C" w:rsidRDefault="0003314C">
            <w:pPr>
              <w:spacing w:after="0" w:line="240" w:lineRule="auto"/>
              <w:ind w:right="-3654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Направления сообщения на электронную почту ________________________________________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62CFE" w14:textId="77777777" w:rsidR="007E708C" w:rsidRDefault="007E708C">
            <w:pPr>
              <w:spacing w:after="0" w:line="240" w:lineRule="auto"/>
              <w:ind w:right="-365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708C" w14:paraId="055BE355" w14:textId="77777777">
        <w:trPr>
          <w:trHeight w:val="404"/>
        </w:trPr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38787" w14:textId="77777777" w:rsidR="007E708C" w:rsidRDefault="0003314C">
            <w:pPr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Направления в форме электронного документа в личный кабинет на Едином портале государственных и муни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ципальных услуг (функций)/Едином Интернет-портале государственных и муниципальных услуг (функций) Нижегородской области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2FE8A" w14:textId="77777777" w:rsidR="007E708C" w:rsidRDefault="007E708C">
            <w:pPr>
              <w:spacing w:after="0" w:line="240" w:lineRule="auto"/>
              <w:ind w:right="-365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708C" w14:paraId="46131340" w14:textId="77777777"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2CD646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Направления рассылки  по сети подвижной радиотелефонной связи коротких текстовых смс-сообщений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4FD38" w14:textId="77777777" w:rsidR="007E708C" w:rsidRDefault="007E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14:paraId="64D66A25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0B2FCDD" w14:textId="77777777" w:rsidR="007E708C" w:rsidRDefault="007E70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D9B6195" w14:textId="77777777" w:rsidR="007E708C" w:rsidRDefault="000331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Руководитель            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</w:p>
    <w:p w14:paraId="0CFB6CEB" w14:textId="77777777" w:rsidR="007E708C" w:rsidRDefault="000331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(подпись)</w:t>
      </w:r>
    </w:p>
    <w:p w14:paraId="248E3A68" w14:textId="77777777" w:rsidR="007E708C" w:rsidRDefault="000331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«__» ___________ 20__ г.</w:t>
      </w:r>
    </w:p>
    <w:p w14:paraId="7F6362BF" w14:textId="77777777" w:rsidR="007E708C" w:rsidRDefault="007E70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2D037B8" w14:textId="77777777" w:rsidR="007E708C" w:rsidRDefault="000331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М.П. (при наличии)</w:t>
      </w:r>
    </w:p>
    <w:p w14:paraId="28F64AE9" w14:textId="77777777" w:rsidR="007E708C" w:rsidRDefault="007E708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BA4A7E9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CA5243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C2AC28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534FDF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2C19F2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EC1D2D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280D09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88C2E6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7A9C6F9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77431AFE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46F68A0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210DA0C3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22DD1C21" w14:textId="77777777" w:rsidR="007E708C" w:rsidRDefault="007E7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178CD5D0" w14:textId="77777777" w:rsidR="007E708C" w:rsidRDefault="007E7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10F34C68" w14:textId="77777777" w:rsidR="007E708C" w:rsidRDefault="0003314C">
      <w:pPr>
        <w:spacing w:after="0" w:line="240" w:lineRule="auto"/>
        <w:ind w:left="4535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Приложение 2</w:t>
      </w:r>
    </w:p>
    <w:p w14:paraId="60C6DBF7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 административному регламенту</w:t>
      </w:r>
    </w:p>
    <w:p w14:paraId="47F176AF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администрации муниципального округа город Шахунья</w:t>
      </w:r>
    </w:p>
    <w:p w14:paraId="1562FD41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Нижегородской област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по предоставлению</w:t>
      </w:r>
    </w:p>
    <w:p w14:paraId="119A6CC0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муниципальной услуги </w:t>
      </w:r>
    </w:p>
    <w:p w14:paraId="6C4AB5D3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Присвоение квалификационных</w:t>
      </w:r>
    </w:p>
    <w:p w14:paraId="092E42B6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категорий спортивных судей»</w:t>
      </w:r>
    </w:p>
    <w:p w14:paraId="4EC1F8B0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26E571A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5E1027C8" w14:textId="77777777" w:rsidR="007E708C" w:rsidRDefault="0003314C">
      <w:pPr>
        <w:tabs>
          <w:tab w:val="left" w:pos="226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Главе местного самоуправления </w:t>
      </w:r>
    </w:p>
    <w:p w14:paraId="2CD30B5C" w14:textId="77777777" w:rsidR="007E708C" w:rsidRDefault="0003314C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__________________________________________</w:t>
      </w:r>
    </w:p>
    <w:p w14:paraId="3767A1E3" w14:textId="77777777" w:rsidR="007E708C" w:rsidRDefault="0003314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</w:t>
      </w:r>
    </w:p>
    <w:p w14:paraId="1DBA56A9" w14:textId="77777777" w:rsidR="007E708C" w:rsidRDefault="0003314C">
      <w:pPr>
        <w:spacing w:after="0" w:line="240" w:lineRule="auto"/>
        <w:ind w:left="3540" w:firstLine="50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от ________________________________________</w:t>
      </w:r>
    </w:p>
    <w:p w14:paraId="109B5907" w14:textId="77777777" w:rsidR="007E708C" w:rsidRDefault="0003314C">
      <w:pPr>
        <w:spacing w:after="0" w:line="240" w:lineRule="auto"/>
        <w:ind w:left="4248" w:firstLine="42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(региональная спортивная федерация (заявитель),       ФИО спортивного судьи)</w:t>
      </w:r>
    </w:p>
    <w:p w14:paraId="32B32DE5" w14:textId="77777777" w:rsidR="007E708C" w:rsidRDefault="0003314C">
      <w:pPr>
        <w:spacing w:after="0" w:line="240" w:lineRule="auto"/>
        <w:ind w:left="3686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________________________________________</w:t>
      </w:r>
    </w:p>
    <w:p w14:paraId="1EF4878E" w14:textId="77777777" w:rsidR="007E708C" w:rsidRDefault="0003314C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 </w:t>
      </w:r>
    </w:p>
    <w:p w14:paraId="26011280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Адрес заявителя: ___________________________</w:t>
      </w:r>
    </w:p>
    <w:p w14:paraId="122F9005" w14:textId="77777777" w:rsidR="007E708C" w:rsidRDefault="0003314C">
      <w:pPr>
        <w:tabs>
          <w:tab w:val="left" w:pos="2268"/>
        </w:tabs>
        <w:spacing w:after="0" w:line="240" w:lineRule="auto"/>
        <w:ind w:left="4956" w:firstLine="11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   (место нахождения)</w:t>
      </w:r>
    </w:p>
    <w:p w14:paraId="45B4C949" w14:textId="77777777" w:rsidR="007E708C" w:rsidRDefault="0003314C">
      <w:pPr>
        <w:tabs>
          <w:tab w:val="left" w:pos="2268"/>
        </w:tabs>
        <w:spacing w:after="0" w:line="240" w:lineRule="auto"/>
        <w:ind w:left="4243" w:firstLine="1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__________________________________________</w:t>
      </w:r>
    </w:p>
    <w:p w14:paraId="439ADB92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</w:p>
    <w:p w14:paraId="26E65904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Телефон заявителя:_________________________</w:t>
      </w:r>
    </w:p>
    <w:p w14:paraId="6DF1B449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</w:p>
    <w:p w14:paraId="6C9E3972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D0EBE08" w14:textId="77777777" w:rsidR="007E708C" w:rsidRDefault="000331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ЗАЯВЛЕНИЕ</w:t>
      </w:r>
    </w:p>
    <w:p w14:paraId="099CF6E0" w14:textId="77777777" w:rsidR="007E708C" w:rsidRDefault="000331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об 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справлении опечаток или ошибок в постановлении Администрации о присвоении, лишении, восстановлении квалификационной категории спортивного судьи</w:t>
      </w:r>
    </w:p>
    <w:p w14:paraId="65B7AB2A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22E6883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Прошу исправить следующие опечатки (ошибки) в постановлении Администрации о присвоении, лишении, восстановлении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квалификационной категории спортивного судьи от____________№____________, выданным________________________________________</w:t>
      </w:r>
    </w:p>
    <w:p w14:paraId="596C45E6" w14:textId="77777777" w:rsidR="007E708C" w:rsidRDefault="000331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_____________________________________________________________________________,</w:t>
      </w:r>
    </w:p>
    <w:p w14:paraId="29C2805E" w14:textId="77777777" w:rsidR="007E708C" w:rsidRDefault="000331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(наименование уполномоченного органа) </w:t>
      </w:r>
    </w:p>
    <w:p w14:paraId="25C35AA3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W w:w="0" w:type="auto"/>
        <w:tblInd w:w="-40" w:type="dxa"/>
        <w:tblLayout w:type="fixed"/>
        <w:tblLook w:val="04A0" w:firstRow="1" w:lastRow="0" w:firstColumn="1" w:lastColumn="0" w:noHBand="0" w:noVBand="1"/>
      </w:tblPr>
      <w:tblGrid>
        <w:gridCol w:w="533"/>
        <w:gridCol w:w="2653"/>
        <w:gridCol w:w="2943"/>
        <w:gridCol w:w="3435"/>
      </w:tblGrid>
      <w:tr w:rsidR="007E708C" w14:paraId="1AA60048" w14:textId="77777777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78D370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5460AF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Данные (све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дения), указанные в постановлении (распоряжении) Администрации 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0DC9C1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Данные (сведения), которые необходимо указать в постановлении (распоряжении) Администрации 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1C315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Обоснование с указанием реквизита(ов) документа(ов), документации, на основании которых принималось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постановление (распоряжение) Администрации </w:t>
            </w:r>
          </w:p>
        </w:tc>
      </w:tr>
      <w:tr w:rsidR="007E708C" w14:paraId="657A4F69" w14:textId="77777777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65832D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6637F3" w14:textId="77777777" w:rsidR="007E708C" w:rsidRDefault="007E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D66FA" w14:textId="77777777" w:rsidR="007E708C" w:rsidRDefault="007E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46EC4" w14:textId="77777777" w:rsidR="007E708C" w:rsidRDefault="007E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14:paraId="204552CD" w14:textId="77777777" w:rsidR="007E708C" w:rsidRDefault="000331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направить постановление Администрации о присвоении, лишении, восстановлении квалиф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икационной категории спортивного судьи с указанием верных данных.</w:t>
      </w:r>
    </w:p>
    <w:p w14:paraId="1E864C48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129166A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предоставления муниципальной услуги прошу (указать один из перечисленных способов):</w:t>
      </w:r>
    </w:p>
    <w:p w14:paraId="404D9316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W w:w="0" w:type="auto"/>
        <w:tblInd w:w="-40" w:type="dxa"/>
        <w:tblLayout w:type="fixed"/>
        <w:tblLook w:val="04A0" w:firstRow="1" w:lastRow="0" w:firstColumn="1" w:lastColumn="0" w:noHBand="0" w:noVBand="1"/>
      </w:tblPr>
      <w:tblGrid>
        <w:gridCol w:w="8896"/>
        <w:gridCol w:w="647"/>
      </w:tblGrid>
      <w:tr w:rsidR="007E708C" w14:paraId="546E3D2A" w14:textId="77777777">
        <w:trPr>
          <w:trHeight w:val="404"/>
        </w:trPr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107DC4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Направить в форме электронного документа в личный кабинет на Едином портале государственных и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муниципальных услуг (функций)/Едином Интернет-портале государственных и муниципальных услуг (функций) Нижегородской области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5D30C" w14:textId="77777777" w:rsidR="007E708C" w:rsidRDefault="007E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708C" w14:paraId="6BE28A34" w14:textId="77777777"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2D4AE0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Выдать на бумажном носителе при личном обращении в уполномоченный орган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E4C50" w14:textId="77777777" w:rsidR="007E708C" w:rsidRDefault="007E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708C" w14:paraId="420814E6" w14:textId="77777777"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CD184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Направить почтовым отправлением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EB30E" w14:textId="77777777" w:rsidR="007E708C" w:rsidRDefault="007E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708C" w14:paraId="0784781F" w14:textId="77777777"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169C49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Выдать на бумажном носителе в МФЦ (в случае подачи документов через Единый портал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государственных и муниципальных услуг (функций)/Единый Интернет-портал государственных и муниципальных услуг (функций) Нижегородской области)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68977" w14:textId="77777777" w:rsidR="007E708C" w:rsidRDefault="007E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14:paraId="0000E13B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CCD4F1A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Прош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 проинформировать меня о ходе предоставления муниципальной услуги путем (нужное отметить):</w:t>
      </w:r>
    </w:p>
    <w:p w14:paraId="2B607AE7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W w:w="0" w:type="auto"/>
        <w:tblInd w:w="-40" w:type="dxa"/>
        <w:tblLayout w:type="fixed"/>
        <w:tblLook w:val="04A0" w:firstRow="1" w:lastRow="0" w:firstColumn="1" w:lastColumn="0" w:noHBand="0" w:noVBand="1"/>
      </w:tblPr>
      <w:tblGrid>
        <w:gridCol w:w="8896"/>
        <w:gridCol w:w="647"/>
      </w:tblGrid>
      <w:tr w:rsidR="007E708C" w14:paraId="6467A239" w14:textId="77777777">
        <w:trPr>
          <w:trHeight w:val="404"/>
        </w:trPr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7CB1B" w14:textId="77777777" w:rsidR="007E708C" w:rsidRDefault="0003314C">
            <w:pPr>
              <w:spacing w:after="0" w:line="240" w:lineRule="auto"/>
              <w:ind w:right="-3654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Направления сообщения на электронную почту ________________________________________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7A6D2" w14:textId="77777777" w:rsidR="007E708C" w:rsidRDefault="007E708C">
            <w:pPr>
              <w:spacing w:after="0" w:line="240" w:lineRule="auto"/>
              <w:ind w:right="-365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708C" w14:paraId="24D8EA00" w14:textId="77777777">
        <w:trPr>
          <w:trHeight w:val="404"/>
        </w:trPr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C76009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Направления в форме электронного документа в личный кабинет на Едином портале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государственных и муниципальных услуг (функций)/Едином Интернет-портале государственных и муниципальных услуг (функций) Нижегородской области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C38B9" w14:textId="77777777" w:rsidR="007E708C" w:rsidRDefault="007E708C">
            <w:pPr>
              <w:spacing w:after="0" w:line="240" w:lineRule="auto"/>
              <w:ind w:right="-365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708C" w14:paraId="26B2407B" w14:textId="77777777">
        <w:tc>
          <w:tcPr>
            <w:tcW w:w="8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95BED8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Направления рассылки  по сети подвижной радиотелефонной связи коротких текстовых </w:t>
            </w:r>
          </w:p>
          <w:p w14:paraId="7BC72AD3" w14:textId="77777777" w:rsidR="007E708C" w:rsidRDefault="00033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смс - сообщений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2CFFF" w14:textId="77777777" w:rsidR="007E708C" w:rsidRDefault="007E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14:paraId="1F60762B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2A20E09" w14:textId="77777777" w:rsidR="007E708C" w:rsidRDefault="00033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 обработкой, передачей и хранением персональных данных в соответствии с Федеральным законом от 27 июля 2006 г. № 152-ФЗ »О персональных данных» в целях и объеме, необходимых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получения муниципальной услуги согласен.</w:t>
      </w:r>
    </w:p>
    <w:p w14:paraId="2E0154E0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421D48B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0E390B2" w14:textId="77777777" w:rsidR="007E708C" w:rsidRDefault="000331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14:paraId="5532B8FB" w14:textId="77777777" w:rsidR="007E708C" w:rsidRDefault="000331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Подпись ____________________________________________        Дата __________</w:t>
      </w:r>
    </w:p>
    <w:p w14:paraId="15EF577E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9FC3C3E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C9FC43A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837DDA2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23E4D5E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B2AEDDC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8F3DB2D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E2C276A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EF0CDB9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710FF3C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21C7026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80722FF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4D64529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B283367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048B369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0179771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4198ACA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2EE3ED4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8ECFD85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C69B21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3A033A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9A916D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C9D5C4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1AB1DF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26809F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1079C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2DE030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DFE564B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14178AD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7BF6162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407D2F4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B34B921" w14:textId="77777777" w:rsidR="007E708C" w:rsidRDefault="0003314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14:paraId="50AEDC56" w14:textId="77777777" w:rsidR="007E708C" w:rsidRDefault="0003314C">
      <w:pPr>
        <w:spacing w:after="0" w:line="240" w:lineRule="auto"/>
        <w:ind w:left="4535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Приложение 3</w:t>
      </w:r>
    </w:p>
    <w:p w14:paraId="5F47B5AB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 административному регламенту</w:t>
      </w:r>
    </w:p>
    <w:p w14:paraId="5D114693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администрации муниципального округа город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Шахунья</w:t>
      </w:r>
    </w:p>
    <w:p w14:paraId="7ACD4CFE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Нижегородской области по предоставлению</w:t>
      </w:r>
    </w:p>
    <w:p w14:paraId="310F9314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муниципальной услуги </w:t>
      </w:r>
    </w:p>
    <w:p w14:paraId="3D8A21D6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Присвоение квалификационных</w:t>
      </w:r>
    </w:p>
    <w:p w14:paraId="7740D1BA" w14:textId="77777777" w:rsidR="007E708C" w:rsidRDefault="0003314C">
      <w:pPr>
        <w:spacing w:after="0" w:line="240" w:lineRule="auto"/>
        <w:ind w:left="4535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категорий спортивных судей»</w:t>
      </w:r>
    </w:p>
    <w:p w14:paraId="0CBAB540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1C80248" w14:textId="77777777" w:rsidR="007E708C" w:rsidRDefault="0003314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Кому ____________________________________</w:t>
      </w:r>
    </w:p>
    <w:p w14:paraId="210C808A" w14:textId="77777777" w:rsidR="007E708C" w:rsidRDefault="0003314C">
      <w:pPr>
        <w:spacing w:after="0" w:line="240" w:lineRule="auto"/>
        <w:ind w:left="4248" w:firstLine="42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(наименование региональной с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портивной федерации (заявителя), ФИО спортивного судьи) </w:t>
      </w:r>
    </w:p>
    <w:p w14:paraId="77ABF5B0" w14:textId="77777777" w:rsidR="007E708C" w:rsidRDefault="0003314C">
      <w:pPr>
        <w:spacing w:after="0" w:line="240" w:lineRule="auto"/>
        <w:ind w:left="3537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_________________________________________</w:t>
      </w:r>
    </w:p>
    <w:p w14:paraId="1AFD4CB0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                       _________________________________________</w:t>
      </w:r>
    </w:p>
    <w:p w14:paraId="0273B736" w14:textId="77777777" w:rsidR="007E708C" w:rsidRDefault="0003314C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Адрес заявителя: __________________________</w:t>
      </w:r>
    </w:p>
    <w:p w14:paraId="2C4839BB" w14:textId="77777777" w:rsidR="007E708C" w:rsidRDefault="0003314C">
      <w:pPr>
        <w:tabs>
          <w:tab w:val="left" w:pos="2268"/>
        </w:tabs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(почтовый индекс и адрес,  адрес электронной почты )</w:t>
      </w:r>
    </w:p>
    <w:p w14:paraId="69DB8DBB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________________________________________</w:t>
      </w:r>
    </w:p>
    <w:p w14:paraId="26D924C3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________________________________________</w:t>
      </w:r>
    </w:p>
    <w:p w14:paraId="736420E8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________________________________________</w:t>
      </w:r>
    </w:p>
    <w:p w14:paraId="634F5CD7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Телефон (факс) заявит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еля:</w:t>
      </w:r>
    </w:p>
    <w:p w14:paraId="76A987FB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 ________________________________________</w:t>
      </w:r>
    </w:p>
    <w:p w14:paraId="60D2AD41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</w:p>
    <w:p w14:paraId="0D4D873C" w14:textId="77777777" w:rsidR="007E708C" w:rsidRDefault="007E7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7249BC7F" w14:textId="77777777" w:rsidR="007E708C" w:rsidRDefault="00033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Возврат документов</w:t>
      </w:r>
    </w:p>
    <w:p w14:paraId="11D13AB7" w14:textId="77777777" w:rsidR="007E708C" w:rsidRDefault="007E7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22C64B95" w14:textId="77777777" w:rsidR="007E708C" w:rsidRDefault="0003314C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На основании Вашего представления/заявления от «____»________________г. принято решение о возврате документов в связи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____________________________________________________________________________________</w:t>
      </w:r>
    </w:p>
    <w:p w14:paraId="2C4E6973" w14:textId="77777777" w:rsidR="007E708C" w:rsidRDefault="0003314C">
      <w:pPr>
        <w:shd w:val="clear" w:color="auto" w:fill="FFFFFF"/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указываются причины</w:t>
      </w:r>
    </w:p>
    <w:p w14:paraId="57301DD8" w14:textId="77777777" w:rsidR="007E708C" w:rsidRDefault="0003314C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____________________________________________________________________________________</w:t>
      </w:r>
    </w:p>
    <w:p w14:paraId="6BF5C2BB" w14:textId="77777777" w:rsidR="007E708C" w:rsidRDefault="0003314C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После устранения выявленных нарушений Вы вправе обратиться за усл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угой повторно.</w:t>
      </w:r>
    </w:p>
    <w:p w14:paraId="4E3C62EA" w14:textId="77777777" w:rsidR="007E708C" w:rsidRDefault="0003314C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Одновременно возвращаем все документы, приложенные к представлению/заявлению на _______ л. </w:t>
      </w:r>
    </w:p>
    <w:p w14:paraId="7DAB82E5" w14:textId="77777777" w:rsidR="007E708C" w:rsidRDefault="007E708C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7C98DDE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              ________________         ___________________</w:t>
      </w:r>
    </w:p>
    <w:p w14:paraId="4A544F18" w14:textId="77777777" w:rsidR="007E708C" w:rsidRDefault="0003314C">
      <w:pPr>
        <w:spacing w:after="0" w:line="240" w:lineRule="auto"/>
        <w:ind w:left="15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(должность)                     (подпись)                   (фамилия, имя,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отчество</w:t>
      </w:r>
    </w:p>
    <w:p w14:paraId="1F6B3692" w14:textId="77777777" w:rsidR="007E708C" w:rsidRDefault="0003314C">
      <w:pPr>
        <w:spacing w:after="0" w:line="240" w:lineRule="auto"/>
        <w:ind w:left="15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(последнее – при наличии)</w:t>
      </w:r>
    </w:p>
    <w:p w14:paraId="6F193343" w14:textId="77777777" w:rsidR="007E708C" w:rsidRDefault="007E7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4D08255" w14:textId="77777777" w:rsidR="007E708C" w:rsidRDefault="007E708C">
      <w:pPr>
        <w:spacing w:after="0" w:line="240" w:lineRule="auto"/>
        <w:ind w:left="150"/>
        <w:jc w:val="both"/>
        <w:rPr>
          <w:rFonts w:ascii="Times New Roman" w:hAnsi="Times New Roman" w:cs="Times New Roman"/>
          <w:sz w:val="24"/>
          <w:szCs w:val="24"/>
        </w:rPr>
      </w:pPr>
    </w:p>
    <w:p w14:paraId="3E24CD6C" w14:textId="77777777" w:rsidR="007E708C" w:rsidRDefault="007E708C">
      <w:pPr>
        <w:spacing w:after="0" w:line="240" w:lineRule="auto"/>
        <w:ind w:left="150"/>
        <w:jc w:val="both"/>
        <w:rPr>
          <w:rFonts w:ascii="Times New Roman" w:hAnsi="Times New Roman" w:cs="Times New Roman"/>
          <w:sz w:val="24"/>
          <w:szCs w:val="24"/>
        </w:rPr>
      </w:pPr>
    </w:p>
    <w:p w14:paraId="24E97A35" w14:textId="77777777" w:rsidR="007E708C" w:rsidRDefault="007E708C">
      <w:pPr>
        <w:spacing w:after="0" w:line="240" w:lineRule="auto"/>
        <w:ind w:left="150"/>
        <w:jc w:val="both"/>
        <w:rPr>
          <w:rFonts w:ascii="Times New Roman" w:hAnsi="Times New Roman" w:cs="Times New Roman"/>
          <w:sz w:val="24"/>
          <w:szCs w:val="24"/>
        </w:rPr>
      </w:pPr>
    </w:p>
    <w:p w14:paraId="2C021228" w14:textId="77777777" w:rsidR="007E708C" w:rsidRDefault="007E708C">
      <w:pPr>
        <w:spacing w:after="0" w:line="240" w:lineRule="auto"/>
        <w:ind w:left="150"/>
        <w:jc w:val="both"/>
        <w:rPr>
          <w:rFonts w:ascii="Times New Roman" w:hAnsi="Times New Roman" w:cs="Times New Roman"/>
          <w:sz w:val="24"/>
          <w:szCs w:val="24"/>
        </w:rPr>
      </w:pPr>
    </w:p>
    <w:p w14:paraId="667F4645" w14:textId="77777777" w:rsidR="007E708C" w:rsidRDefault="007E708C">
      <w:pPr>
        <w:spacing w:after="0" w:line="240" w:lineRule="auto"/>
        <w:ind w:left="150"/>
        <w:jc w:val="both"/>
        <w:rPr>
          <w:rFonts w:ascii="Times New Roman" w:hAnsi="Times New Roman" w:cs="Times New Roman"/>
          <w:sz w:val="24"/>
          <w:szCs w:val="24"/>
        </w:rPr>
      </w:pPr>
    </w:p>
    <w:p w14:paraId="3BB7B8AE" w14:textId="77777777" w:rsidR="007E708C" w:rsidRDefault="007E708C">
      <w:pPr>
        <w:spacing w:after="0" w:line="240" w:lineRule="auto"/>
        <w:ind w:left="150"/>
        <w:jc w:val="both"/>
        <w:rPr>
          <w:rFonts w:ascii="Times New Roman" w:hAnsi="Times New Roman" w:cs="Times New Roman"/>
          <w:sz w:val="24"/>
          <w:szCs w:val="24"/>
        </w:rPr>
      </w:pPr>
    </w:p>
    <w:p w14:paraId="1234CF78" w14:textId="77777777" w:rsidR="007E708C" w:rsidRDefault="007E708C">
      <w:pPr>
        <w:spacing w:after="0" w:line="240" w:lineRule="auto"/>
        <w:ind w:left="15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F07E36C" w14:textId="77777777" w:rsidR="007E708C" w:rsidRDefault="007E708C">
      <w:pPr>
        <w:spacing w:after="0" w:line="240" w:lineRule="auto"/>
        <w:ind w:left="15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CAC5BE2" w14:textId="77777777" w:rsidR="007E708C" w:rsidRDefault="007E708C">
      <w:pPr>
        <w:spacing w:after="0" w:line="240" w:lineRule="auto"/>
        <w:ind w:left="15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B4DC90A" w14:textId="77777777" w:rsidR="007E708C" w:rsidRDefault="007E708C">
      <w:pPr>
        <w:spacing w:after="0" w:line="240" w:lineRule="auto"/>
        <w:ind w:left="15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226599A" w14:textId="77777777" w:rsidR="007E708C" w:rsidRDefault="0003314C">
      <w:pPr>
        <w:spacing w:after="0" w:line="240" w:lineRule="auto"/>
        <w:ind w:left="4535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Приложение 4</w:t>
      </w:r>
    </w:p>
    <w:p w14:paraId="0448420A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 административному регламенту</w:t>
      </w:r>
    </w:p>
    <w:p w14:paraId="631A2BFC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администрации муниципального округа город Шахунья</w:t>
      </w:r>
    </w:p>
    <w:p w14:paraId="7E163EC8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Нижегородской области по предоставлению</w:t>
      </w:r>
    </w:p>
    <w:p w14:paraId="36736F80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муниципальной услуги </w:t>
      </w:r>
    </w:p>
    <w:p w14:paraId="05894A42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Присвоение квалификационных</w:t>
      </w:r>
    </w:p>
    <w:p w14:paraId="7EF287C3" w14:textId="77777777" w:rsidR="007E708C" w:rsidRDefault="0003314C">
      <w:pPr>
        <w:spacing w:after="0" w:line="240" w:lineRule="auto"/>
        <w:ind w:left="4535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категорий спортивных судей»</w:t>
      </w:r>
    </w:p>
    <w:p w14:paraId="394F301D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2DF58E25" w14:textId="77777777" w:rsidR="007E708C" w:rsidRDefault="0003314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Кому ____________________________________</w:t>
      </w:r>
    </w:p>
    <w:p w14:paraId="405AF177" w14:textId="77777777" w:rsidR="007E708C" w:rsidRDefault="0003314C">
      <w:pPr>
        <w:spacing w:after="0" w:line="240" w:lineRule="auto"/>
        <w:ind w:left="4248" w:firstLine="42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(региональная спортивная федерация (заявитель),      ФИО спортивного судьи) </w:t>
      </w:r>
    </w:p>
    <w:p w14:paraId="7BEE3BC4" w14:textId="77777777" w:rsidR="007E708C" w:rsidRDefault="0003314C">
      <w:pPr>
        <w:spacing w:after="0" w:line="240" w:lineRule="auto"/>
        <w:ind w:left="3537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</w:t>
      </w:r>
    </w:p>
    <w:p w14:paraId="7D77D0BA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                      __________________________________________</w:t>
      </w:r>
    </w:p>
    <w:p w14:paraId="788F5997" w14:textId="77777777" w:rsidR="007E708C" w:rsidRDefault="0003314C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Адрес заявителя: ___________________________</w:t>
      </w:r>
    </w:p>
    <w:p w14:paraId="2E6CF6F5" w14:textId="77777777" w:rsidR="007E708C" w:rsidRDefault="0003314C">
      <w:pPr>
        <w:tabs>
          <w:tab w:val="left" w:pos="2268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(почтовый индекс и адрес, телефон, адрес электронной почты)</w:t>
      </w:r>
    </w:p>
    <w:p w14:paraId="254AEDA5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             __________________________________________</w:t>
      </w:r>
    </w:p>
    <w:p w14:paraId="468BA836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             __________________________________________</w:t>
      </w:r>
    </w:p>
    <w:p w14:paraId="76C0EE37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             __________________________________________</w:t>
      </w:r>
    </w:p>
    <w:p w14:paraId="627FA293" w14:textId="77777777" w:rsidR="007E708C" w:rsidRDefault="0003314C">
      <w:pPr>
        <w:tabs>
          <w:tab w:val="left" w:pos="2268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Т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елефон (факс) заявителя: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                               </w:t>
      </w:r>
    </w:p>
    <w:p w14:paraId="558CBF23" w14:textId="77777777" w:rsidR="007E708C" w:rsidRDefault="0003314C">
      <w:pPr>
        <w:tabs>
          <w:tab w:val="left" w:pos="2268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__________________________________________</w:t>
      </w:r>
    </w:p>
    <w:p w14:paraId="138D8479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</w:p>
    <w:p w14:paraId="371FD8DE" w14:textId="77777777" w:rsidR="007E708C" w:rsidRDefault="00033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УВЕДОМЛЕНИЕ ОБ ОТКАЗЕ</w:t>
      </w:r>
    </w:p>
    <w:p w14:paraId="5BCF9E5B" w14:textId="77777777" w:rsidR="007E708C" w:rsidRDefault="00033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присвоении квалификационной категории спортивного судьи,</w:t>
      </w:r>
    </w:p>
    <w:p w14:paraId="46FADD81" w14:textId="77777777" w:rsidR="007E708C" w:rsidRDefault="00033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лишении квалификационной категории спортивного судьи,</w:t>
      </w:r>
    </w:p>
    <w:p w14:paraId="21106C8A" w14:textId="77777777" w:rsidR="007E708C" w:rsidRDefault="00033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восстановлении квалификационной категории спортивного судьи</w:t>
      </w:r>
    </w:p>
    <w:p w14:paraId="0E20B956" w14:textId="77777777" w:rsidR="007E708C" w:rsidRDefault="007E7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1872CB7F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Рассмотрев представление/заявление о лишении/восстановлении спортивного разряда от _____________№___________________ на основании пункта ______Административного регламента и пункта _______ Положе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ния 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спортивных судей, утвержденного приказом Министерства спорта Российской Федерации от 28 февраля 2017 г. № 134, Вам отказано в присвоении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квалификационной категории спортивного судьи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лишении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квалификационной категории спортивного судьи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восстановлени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квалификационной категории спортивного судьи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6F583E8" w14:textId="77777777" w:rsidR="007E708C" w:rsidRDefault="00033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Данный отказ может быть обжалован в досудебном порядке путем направления жалобы в _____________________________________________________, а также в судебном порядке.</w:t>
      </w:r>
    </w:p>
    <w:p w14:paraId="13D21AAC" w14:textId="77777777" w:rsidR="007E708C" w:rsidRDefault="007E7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7E560595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Дополнительно информируем: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__________________________________________________</w:t>
      </w:r>
    </w:p>
    <w:p w14:paraId="452121CF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_____________________________________________________________________________</w:t>
      </w:r>
    </w:p>
    <w:p w14:paraId="231AE5A2" w14:textId="77777777" w:rsidR="007E708C" w:rsidRDefault="00033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(указывается информация при наличии)</w:t>
      </w:r>
    </w:p>
    <w:p w14:paraId="59E82CC0" w14:textId="77777777" w:rsidR="007E708C" w:rsidRDefault="007E7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B09A4BB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_____________              ________________         ________________________</w:t>
      </w:r>
    </w:p>
    <w:p w14:paraId="7C0171BF" w14:textId="77777777" w:rsidR="007E708C" w:rsidRDefault="0003314C">
      <w:pPr>
        <w:spacing w:after="0" w:line="240" w:lineRule="auto"/>
        <w:ind w:left="15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(должность)                       (подпись)                        (фамилия, имя, отчество)  </w:t>
      </w:r>
    </w:p>
    <w:p w14:paraId="5E75A818" w14:textId="77777777" w:rsidR="007E708C" w:rsidRDefault="0003314C">
      <w:pPr>
        <w:spacing w:after="0" w:line="240" w:lineRule="auto"/>
        <w:ind w:left="4398" w:firstLine="55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(последнее – при наличии)</w:t>
      </w:r>
    </w:p>
    <w:p w14:paraId="62BE765C" w14:textId="77777777" w:rsidR="007E708C" w:rsidRDefault="007E708C">
      <w:pPr>
        <w:spacing w:after="0" w:line="240" w:lineRule="auto"/>
        <w:ind w:left="4398" w:firstLine="55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CF98DD" w14:textId="77777777" w:rsidR="007E708C" w:rsidRDefault="007E708C">
      <w:pPr>
        <w:spacing w:after="0" w:line="240" w:lineRule="auto"/>
        <w:ind w:left="4398" w:firstLine="55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283047" w14:textId="77777777" w:rsidR="007E708C" w:rsidRDefault="007E708C">
      <w:pPr>
        <w:spacing w:after="0" w:line="240" w:lineRule="auto"/>
        <w:ind w:left="4398" w:firstLine="55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D0CD0B" w14:textId="77777777" w:rsidR="007E708C" w:rsidRDefault="007E708C">
      <w:pPr>
        <w:spacing w:after="0" w:line="240" w:lineRule="auto"/>
        <w:ind w:left="4398" w:firstLine="55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56C9C7" w14:textId="77777777" w:rsidR="007E708C" w:rsidRDefault="007E708C">
      <w:pPr>
        <w:spacing w:after="0" w:line="240" w:lineRule="auto"/>
        <w:ind w:left="4398" w:firstLine="55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87CCA1" w14:textId="77777777" w:rsidR="007E708C" w:rsidRDefault="007E708C">
      <w:pPr>
        <w:spacing w:after="0" w:line="240" w:lineRule="auto"/>
        <w:ind w:left="4398" w:firstLine="55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C227B6" w14:textId="77777777" w:rsidR="007E708C" w:rsidRDefault="007E708C">
      <w:pPr>
        <w:spacing w:after="0" w:line="240" w:lineRule="auto"/>
        <w:ind w:left="4398" w:firstLine="55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7A4841" w14:textId="77777777" w:rsidR="007E708C" w:rsidRDefault="0003314C">
      <w:pPr>
        <w:spacing w:after="0" w:line="240" w:lineRule="auto"/>
        <w:ind w:left="4535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Приложение 5</w:t>
      </w:r>
    </w:p>
    <w:p w14:paraId="3432EF55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 административному регламенту</w:t>
      </w:r>
    </w:p>
    <w:p w14:paraId="21146453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администрации муниципального округа город Шахунья</w:t>
      </w:r>
    </w:p>
    <w:p w14:paraId="265992D4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Нижегородской област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по предоставлению</w:t>
      </w:r>
    </w:p>
    <w:p w14:paraId="55629E37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муниципальной услуги </w:t>
      </w:r>
    </w:p>
    <w:p w14:paraId="435C7D98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Присвоение квалификационных</w:t>
      </w:r>
    </w:p>
    <w:p w14:paraId="4E4B1359" w14:textId="77777777" w:rsidR="007E708C" w:rsidRDefault="0003314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категорий спортивных судей»</w:t>
      </w:r>
    </w:p>
    <w:p w14:paraId="31322316" w14:textId="77777777" w:rsidR="007E708C" w:rsidRDefault="007E708C">
      <w:pPr>
        <w:spacing w:after="0" w:line="240" w:lineRule="auto"/>
        <w:ind w:left="4535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B78D017" w14:textId="77777777" w:rsidR="007E708C" w:rsidRDefault="007E708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14D3FF0A" w14:textId="77777777" w:rsidR="007E708C" w:rsidRDefault="0003314C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Кому ____________________________________</w:t>
      </w:r>
    </w:p>
    <w:p w14:paraId="23EBDFB4" w14:textId="77777777" w:rsidR="007E708C" w:rsidRDefault="0003314C">
      <w:pPr>
        <w:spacing w:after="0" w:line="240" w:lineRule="auto"/>
        <w:ind w:left="4248" w:firstLine="5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(региональная спортивная федерация (заявитель),      ФИО спортивного судьи) </w:t>
      </w:r>
    </w:p>
    <w:p w14:paraId="2AF1B14B" w14:textId="77777777" w:rsidR="007E708C" w:rsidRDefault="0003314C">
      <w:pPr>
        <w:spacing w:after="0" w:line="240" w:lineRule="auto"/>
        <w:ind w:left="3537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________________________________________</w:t>
      </w:r>
    </w:p>
    <w:p w14:paraId="152B46DE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                       ________________________________________</w:t>
      </w:r>
    </w:p>
    <w:p w14:paraId="384A641A" w14:textId="77777777" w:rsidR="007E708C" w:rsidRDefault="0003314C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Адрес заявителя: _______________________</w:t>
      </w:r>
    </w:p>
    <w:p w14:paraId="18EF0ECB" w14:textId="77777777" w:rsidR="007E708C" w:rsidRDefault="0003314C">
      <w:pPr>
        <w:tabs>
          <w:tab w:val="left" w:pos="2268"/>
          <w:tab w:val="left" w:pos="6371"/>
        </w:tabs>
        <w:spacing w:after="0" w:line="240" w:lineRule="auto"/>
        <w:ind w:left="422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(почтовый индекс и адрес, телефон, адрес электронной почты)</w:t>
      </w:r>
    </w:p>
    <w:p w14:paraId="261730F4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</w:t>
      </w:r>
    </w:p>
    <w:p w14:paraId="62BDC4C0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________________________________________</w:t>
      </w:r>
    </w:p>
    <w:p w14:paraId="2531D7DD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________________________________________</w:t>
      </w:r>
    </w:p>
    <w:p w14:paraId="0432F229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Телефон (факс) заявителя:</w:t>
      </w:r>
    </w:p>
    <w:p w14:paraId="3180BD34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 ________________________________________</w:t>
      </w:r>
    </w:p>
    <w:p w14:paraId="32E7311C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</w:p>
    <w:p w14:paraId="6A53C201" w14:textId="77777777" w:rsidR="007E708C" w:rsidRDefault="0003314C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</w:p>
    <w:p w14:paraId="2A46A177" w14:textId="77777777" w:rsidR="007E708C" w:rsidRDefault="007E7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72AD2ACB" w14:textId="77777777" w:rsidR="007E708C" w:rsidRDefault="0003314C">
      <w:pPr>
        <w:tabs>
          <w:tab w:val="center" w:pos="4676"/>
          <w:tab w:val="left" w:pos="61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УВЕДОМЛЕНИЕ</w:t>
      </w:r>
    </w:p>
    <w:p w14:paraId="784FA268" w14:textId="77777777" w:rsidR="007E708C" w:rsidRDefault="00033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 отказе в исп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равлении опечаток или ошибок</w:t>
      </w:r>
    </w:p>
    <w:p w14:paraId="221668F1" w14:textId="77777777" w:rsidR="007E708C" w:rsidRDefault="007E7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50C4B473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____________________________________________________________________________________</w:t>
      </w:r>
    </w:p>
    <w:p w14:paraId="254B83E2" w14:textId="77777777" w:rsidR="007E708C" w:rsidRDefault="0003314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(наименование уполномоченного органа)</w:t>
      </w:r>
    </w:p>
    <w:p w14:paraId="5D0F425A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 основании ________________________________________________отказано в исправлении опечаток или ошибок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2D715AF3" w14:textId="77777777" w:rsidR="007E708C" w:rsidRDefault="000331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Данный отказ может быть обжалован в досудебном порядке путем направления жалобы в ________________________, а также в судебном порядке.</w:t>
      </w:r>
    </w:p>
    <w:p w14:paraId="70BAF776" w14:textId="77777777" w:rsidR="007E708C" w:rsidRDefault="007E7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4FB46C3E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Дополнительно информируем: __________________________________________________________</w:t>
      </w:r>
    </w:p>
    <w:p w14:paraId="57A96276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_______________________________________________________</w:t>
      </w:r>
    </w:p>
    <w:p w14:paraId="18331DD7" w14:textId="77777777" w:rsidR="007E708C" w:rsidRDefault="0003314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(указывается информация при наличии)</w:t>
      </w:r>
    </w:p>
    <w:p w14:paraId="7C0C73D4" w14:textId="77777777" w:rsidR="007E708C" w:rsidRDefault="007E7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4C48B19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</w:p>
    <w:p w14:paraId="0318F3F6" w14:textId="77777777" w:rsidR="007E708C" w:rsidRDefault="007E7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F53C87B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              ________________         ___________________</w:t>
      </w:r>
    </w:p>
    <w:p w14:paraId="7C3F05A7" w14:textId="77777777" w:rsidR="007E708C" w:rsidRDefault="0003314C">
      <w:pPr>
        <w:spacing w:after="0" w:line="240" w:lineRule="auto"/>
        <w:ind w:left="15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(должность)                       (подпись)          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    (фамилия, имя, отчество  </w:t>
      </w:r>
    </w:p>
    <w:p w14:paraId="18C8C8E3" w14:textId="77777777" w:rsidR="007E708C" w:rsidRDefault="00033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ab/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ab/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ab/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ab/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ab/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ab/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последнее – при наличии)</w:t>
      </w:r>
    </w:p>
    <w:sectPr w:rsidR="007E708C">
      <w:headerReference w:type="default" r:id="rId8"/>
      <w:footerReference w:type="default" r:id="rId9"/>
      <w:pgSz w:w="11906" w:h="16838"/>
      <w:pgMar w:top="850" w:right="709" w:bottom="992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A1764" w14:textId="77777777" w:rsidR="0003314C" w:rsidRDefault="0003314C">
      <w:pPr>
        <w:spacing w:after="0" w:line="240" w:lineRule="auto"/>
      </w:pPr>
      <w:r>
        <w:separator/>
      </w:r>
    </w:p>
  </w:endnote>
  <w:endnote w:type="continuationSeparator" w:id="0">
    <w:p w14:paraId="0DCA9E78" w14:textId="77777777" w:rsidR="0003314C" w:rsidRDefault="00033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00"/>
    <w:family w:val="auto"/>
    <w:pitch w:val="default"/>
  </w:font>
  <w:font w:name="Mangal">
    <w:panose1 w:val="00000400000000000000"/>
    <w:charset w:val="00"/>
    <w:family w:val="auto"/>
    <w:pitch w:val="default"/>
  </w:font>
  <w:font w:name="Arial Unicode MS"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7FA03" w14:textId="77777777" w:rsidR="007E708C" w:rsidRDefault="007E708C">
    <w:pPr>
      <w:pStyle w:val="ab"/>
      <w:jc w:val="center"/>
    </w:pPr>
  </w:p>
  <w:p w14:paraId="7BAF2B5D" w14:textId="77777777" w:rsidR="007E708C" w:rsidRDefault="007E70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4635F" w14:textId="77777777" w:rsidR="0003314C" w:rsidRDefault="0003314C">
      <w:pPr>
        <w:spacing w:after="0" w:line="240" w:lineRule="auto"/>
      </w:pPr>
      <w:r>
        <w:separator/>
      </w:r>
    </w:p>
  </w:footnote>
  <w:footnote w:type="continuationSeparator" w:id="0">
    <w:p w14:paraId="7FF2AD3D" w14:textId="77777777" w:rsidR="0003314C" w:rsidRDefault="00033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D3ACD" w14:textId="77777777" w:rsidR="007E708C" w:rsidRDefault="007E708C">
    <w:pPr>
      <w:pStyle w:val="a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61FD1"/>
    <w:multiLevelType w:val="multilevel"/>
    <w:tmpl w:val="9D262D3E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/>
        <w:sz w:val="20"/>
        <w:szCs w:val="20"/>
        <w:shd w:val="clear" w:color="auto" w:fil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2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4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60" w:hanging="180"/>
      </w:pPr>
    </w:lvl>
  </w:abstractNum>
  <w:abstractNum w:abstractNumId="1" w15:restartNumberingAfterBreak="0">
    <w:nsid w:val="089E55E8"/>
    <w:multiLevelType w:val="hybridMultilevel"/>
    <w:tmpl w:val="C3203C5A"/>
    <w:lvl w:ilvl="0" w:tplc="B4D845A6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5300BA1A">
      <w:start w:val="1"/>
      <w:numFmt w:val="decimal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147C5F9E">
      <w:start w:val="1"/>
      <w:numFmt w:val="decimal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9D380D52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7144CC7E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7D90699A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A34ACBA4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CD5A77AA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26E0C534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B46364F"/>
    <w:multiLevelType w:val="multilevel"/>
    <w:tmpl w:val="5F78E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1.%2.%3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/>
        <w:sz w:val="24"/>
        <w:szCs w:val="24"/>
        <w:shd w:val="clear" w:color="auto" w:fill="FFFFFF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F153885"/>
    <w:multiLevelType w:val="hybridMultilevel"/>
    <w:tmpl w:val="EBF47678"/>
    <w:lvl w:ilvl="0" w:tplc="7E96C5EE">
      <w:start w:val="6"/>
      <w:numFmt w:val="decimal"/>
      <w:lvlText w:val="%1."/>
      <w:lvlJc w:val="left"/>
      <w:pPr>
        <w:ind w:left="1211" w:hanging="360"/>
      </w:pPr>
      <w:rPr>
        <w:b/>
      </w:rPr>
    </w:lvl>
    <w:lvl w:ilvl="1" w:tplc="E8827282">
      <w:start w:val="1"/>
      <w:numFmt w:val="lowerLetter"/>
      <w:lvlText w:val="%2."/>
      <w:lvlJc w:val="left"/>
      <w:pPr>
        <w:ind w:left="1440" w:hanging="360"/>
      </w:pPr>
    </w:lvl>
    <w:lvl w:ilvl="2" w:tplc="5D285188">
      <w:start w:val="1"/>
      <w:numFmt w:val="lowerRoman"/>
      <w:lvlText w:val="%3."/>
      <w:lvlJc w:val="right"/>
      <w:pPr>
        <w:ind w:left="2160" w:hanging="180"/>
      </w:pPr>
    </w:lvl>
    <w:lvl w:ilvl="3" w:tplc="2A0458EC">
      <w:start w:val="1"/>
      <w:numFmt w:val="decimal"/>
      <w:lvlText w:val="%4."/>
      <w:lvlJc w:val="left"/>
      <w:pPr>
        <w:ind w:left="2880" w:hanging="360"/>
      </w:pPr>
    </w:lvl>
    <w:lvl w:ilvl="4" w:tplc="EC041A04">
      <w:start w:val="1"/>
      <w:numFmt w:val="lowerLetter"/>
      <w:lvlText w:val="%5."/>
      <w:lvlJc w:val="left"/>
      <w:pPr>
        <w:ind w:left="3600" w:hanging="360"/>
      </w:pPr>
    </w:lvl>
    <w:lvl w:ilvl="5" w:tplc="4F585E64">
      <w:start w:val="1"/>
      <w:numFmt w:val="lowerRoman"/>
      <w:lvlText w:val="%6."/>
      <w:lvlJc w:val="right"/>
      <w:pPr>
        <w:ind w:left="4320" w:hanging="180"/>
      </w:pPr>
    </w:lvl>
    <w:lvl w:ilvl="6" w:tplc="8BF4AB2E">
      <w:start w:val="1"/>
      <w:numFmt w:val="decimal"/>
      <w:lvlText w:val="%7."/>
      <w:lvlJc w:val="left"/>
      <w:pPr>
        <w:ind w:left="5040" w:hanging="360"/>
      </w:pPr>
    </w:lvl>
    <w:lvl w:ilvl="7" w:tplc="9168AE22">
      <w:start w:val="1"/>
      <w:numFmt w:val="lowerLetter"/>
      <w:lvlText w:val="%8."/>
      <w:lvlJc w:val="left"/>
      <w:pPr>
        <w:ind w:left="5760" w:hanging="360"/>
      </w:pPr>
    </w:lvl>
    <w:lvl w:ilvl="8" w:tplc="D56AEF2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07A92"/>
    <w:multiLevelType w:val="hybridMultilevel"/>
    <w:tmpl w:val="FF56146A"/>
    <w:lvl w:ilvl="0" w:tplc="A38A8482">
      <w:start w:val="1"/>
      <w:numFmt w:val="bullet"/>
      <w:lvlText w:val="-"/>
      <w:lvlJc w:val="left"/>
      <w:pPr>
        <w:tabs>
          <w:tab w:val="num" w:pos="0"/>
        </w:tabs>
        <w:ind w:left="50" w:hanging="360"/>
      </w:pPr>
      <w:rPr>
        <w:rFonts w:ascii="Times New Roman" w:hAnsi="Times New Roman" w:cs="Arial"/>
        <w:sz w:val="24"/>
        <w:szCs w:val="24"/>
        <w:shd w:val="clear" w:color="auto" w:fill="FFFFFF"/>
      </w:rPr>
    </w:lvl>
    <w:lvl w:ilvl="1" w:tplc="ECE84398">
      <w:start w:val="1"/>
      <w:numFmt w:val="bullet"/>
      <w:lvlText w:val="o"/>
      <w:lvlJc w:val="left"/>
      <w:pPr>
        <w:tabs>
          <w:tab w:val="num" w:pos="0"/>
        </w:tabs>
        <w:ind w:left="1793" w:hanging="360"/>
      </w:pPr>
      <w:rPr>
        <w:rFonts w:ascii="Times New Roman" w:hAnsi="Times New Roman" w:cs="Arial"/>
        <w:sz w:val="24"/>
        <w:szCs w:val="24"/>
        <w:shd w:val="clear" w:color="auto" w:fill="FFFFFF"/>
      </w:rPr>
    </w:lvl>
    <w:lvl w:ilvl="2" w:tplc="83AA71A0">
      <w:start w:val="1"/>
      <w:numFmt w:val="bullet"/>
      <w:lvlText w:val="▪"/>
      <w:lvlJc w:val="left"/>
      <w:pPr>
        <w:tabs>
          <w:tab w:val="num" w:pos="0"/>
        </w:tabs>
        <w:ind w:left="2513" w:hanging="360"/>
      </w:pPr>
      <w:rPr>
        <w:rFonts w:ascii="Times New Roman" w:hAnsi="Times New Roman" w:cs="Arial"/>
        <w:sz w:val="24"/>
        <w:szCs w:val="24"/>
        <w:shd w:val="clear" w:color="auto" w:fill="FFFFFF"/>
      </w:rPr>
    </w:lvl>
    <w:lvl w:ilvl="3" w:tplc="6CBA7D78">
      <w:start w:val="1"/>
      <w:numFmt w:val="bullet"/>
      <w:lvlText w:val="•"/>
      <w:lvlJc w:val="left"/>
      <w:pPr>
        <w:tabs>
          <w:tab w:val="num" w:pos="0"/>
        </w:tabs>
        <w:ind w:left="3233" w:hanging="360"/>
      </w:pPr>
      <w:rPr>
        <w:rFonts w:ascii="Times New Roman" w:hAnsi="Times New Roman" w:cs="Arial"/>
        <w:sz w:val="24"/>
        <w:szCs w:val="24"/>
        <w:shd w:val="clear" w:color="auto" w:fill="FFFFFF"/>
      </w:rPr>
    </w:lvl>
    <w:lvl w:ilvl="4" w:tplc="DA1024CC">
      <w:start w:val="1"/>
      <w:numFmt w:val="bullet"/>
      <w:lvlText w:val="o"/>
      <w:lvlJc w:val="left"/>
      <w:pPr>
        <w:tabs>
          <w:tab w:val="num" w:pos="0"/>
        </w:tabs>
        <w:ind w:left="3953" w:hanging="360"/>
      </w:pPr>
      <w:rPr>
        <w:rFonts w:ascii="Times New Roman" w:hAnsi="Times New Roman" w:cs="Arial"/>
        <w:sz w:val="24"/>
        <w:szCs w:val="24"/>
        <w:shd w:val="clear" w:color="auto" w:fill="FFFFFF"/>
      </w:rPr>
    </w:lvl>
    <w:lvl w:ilvl="5" w:tplc="316427F6">
      <w:start w:val="1"/>
      <w:numFmt w:val="bullet"/>
      <w:lvlText w:val="▪"/>
      <w:lvlJc w:val="left"/>
      <w:pPr>
        <w:tabs>
          <w:tab w:val="num" w:pos="0"/>
        </w:tabs>
        <w:ind w:left="4673" w:hanging="360"/>
      </w:pPr>
      <w:rPr>
        <w:rFonts w:ascii="Times New Roman" w:hAnsi="Times New Roman" w:cs="Arial"/>
        <w:sz w:val="24"/>
        <w:szCs w:val="24"/>
        <w:shd w:val="clear" w:color="auto" w:fill="FFFFFF"/>
      </w:rPr>
    </w:lvl>
    <w:lvl w:ilvl="6" w:tplc="722EDA06">
      <w:start w:val="1"/>
      <w:numFmt w:val="bullet"/>
      <w:lvlText w:val="•"/>
      <w:lvlJc w:val="left"/>
      <w:pPr>
        <w:tabs>
          <w:tab w:val="num" w:pos="0"/>
        </w:tabs>
        <w:ind w:left="5393" w:hanging="360"/>
      </w:pPr>
      <w:rPr>
        <w:rFonts w:ascii="Times New Roman" w:hAnsi="Times New Roman" w:cs="Arial"/>
        <w:sz w:val="24"/>
        <w:szCs w:val="24"/>
        <w:shd w:val="clear" w:color="auto" w:fill="FFFFFF"/>
      </w:rPr>
    </w:lvl>
    <w:lvl w:ilvl="7" w:tplc="C7B62CE4">
      <w:start w:val="1"/>
      <w:numFmt w:val="bullet"/>
      <w:lvlText w:val="o"/>
      <w:lvlJc w:val="left"/>
      <w:pPr>
        <w:tabs>
          <w:tab w:val="num" w:pos="0"/>
        </w:tabs>
        <w:ind w:left="6113" w:hanging="360"/>
      </w:pPr>
      <w:rPr>
        <w:rFonts w:ascii="Times New Roman" w:hAnsi="Times New Roman" w:cs="Arial"/>
        <w:sz w:val="24"/>
        <w:szCs w:val="24"/>
        <w:shd w:val="clear" w:color="auto" w:fill="FFFFFF"/>
      </w:rPr>
    </w:lvl>
    <w:lvl w:ilvl="8" w:tplc="6ACC7FBE">
      <w:start w:val="1"/>
      <w:numFmt w:val="bullet"/>
      <w:lvlText w:val="▪"/>
      <w:lvlJc w:val="left"/>
      <w:pPr>
        <w:tabs>
          <w:tab w:val="num" w:pos="0"/>
        </w:tabs>
        <w:ind w:left="6833" w:hanging="360"/>
      </w:pPr>
      <w:rPr>
        <w:rFonts w:ascii="Times New Roman" w:hAnsi="Times New Roman" w:cs="Arial"/>
        <w:sz w:val="24"/>
        <w:szCs w:val="24"/>
        <w:shd w:val="clear" w:color="auto" w:fill="FFFFFF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08C"/>
    <w:rsid w:val="0003314C"/>
    <w:rsid w:val="007E708C"/>
    <w:rsid w:val="00A6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9F869"/>
  <w15:docId w15:val="{D921AE5F-CA88-40B1-8468-D49E8857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jc w:val="center"/>
      <w:outlineLvl w:val="1"/>
    </w:pPr>
    <w:rPr>
      <w:b/>
      <w:bCs/>
      <w:sz w:val="44"/>
      <w:szCs w:val="44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Pr>
      <w:lang w:eastAsia="zh-CN"/>
    </w:r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11"/>
    <w:pPr>
      <w:suppressLineNumbers/>
      <w:tabs>
        <w:tab w:val="center" w:pos="4677"/>
        <w:tab w:val="right" w:pos="9355"/>
      </w:tabs>
      <w:spacing w:after="0" w:line="100" w:lineRule="atLeast"/>
    </w:pPr>
  </w:style>
  <w:style w:type="character" w:customStyle="1" w:styleId="11">
    <w:name w:val="Верхний колонтитул Знак1"/>
    <w:basedOn w:val="a0"/>
    <w:link w:val="aa"/>
    <w:uiPriority w:val="99"/>
  </w:style>
  <w:style w:type="paragraph" w:styleId="ab">
    <w:name w:val="footer"/>
    <w:basedOn w:val="a"/>
    <w:link w:val="12"/>
    <w:uiPriority w:val="99"/>
    <w:pPr>
      <w:suppressLineNumbers/>
      <w:tabs>
        <w:tab w:val="center" w:pos="4677"/>
        <w:tab w:val="right" w:pos="9355"/>
      </w:tabs>
      <w:spacing w:after="0" w:line="100" w:lineRule="atLeast"/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12">
    <w:name w:val="Нижний колонтитул Знак1"/>
    <w:link w:val="ab"/>
    <w:uiPriority w:val="99"/>
  </w:style>
  <w:style w:type="table" w:styleId="ad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Hyperlink"/>
    <w:rPr>
      <w:color w:val="0000FF"/>
      <w:u w:val="single"/>
      <w:lang w:val="en-US" w:eastAsia="en-US" w:bidi="en-US"/>
    </w:rPr>
  </w:style>
  <w:style w:type="character" w:customStyle="1" w:styleId="14">
    <w:name w:val="Текст сноски Знак1"/>
    <w:link w:val="af"/>
    <w:uiPriority w:val="99"/>
    <w:rPr>
      <w:sz w:val="18"/>
    </w:rPr>
  </w:style>
  <w:style w:type="character" w:customStyle="1" w:styleId="15">
    <w:name w:val="Текст концевой сноски Знак1"/>
    <w:link w:val="af0"/>
    <w:uiPriority w:val="99"/>
    <w:rPr>
      <w:sz w:val="20"/>
    </w:rPr>
  </w:style>
  <w:style w:type="paragraph" w:styleId="16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  <w:rPr>
      <w:lang w:eastAsia="zh-CN"/>
    </w:rPr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hAnsi="Arial" w:cs="Arial"/>
      <w:sz w:val="24"/>
      <w:szCs w:val="24"/>
      <w:shd w:val="clear" w:color="auto" w:fill="FFFFFF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  <w:rPr>
      <w:rFonts w:ascii="Arial" w:hAnsi="Arial" w:cs="Arial"/>
      <w:sz w:val="24"/>
      <w:szCs w:val="24"/>
      <w:shd w:val="clear" w:color="auto" w:fill="FFFFFF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17">
    <w:name w:val="Основной шрифт абзаца1"/>
  </w:style>
  <w:style w:type="character" w:customStyle="1" w:styleId="af3">
    <w:name w:val="Верхний колонтитул Знак"/>
    <w:rPr>
      <w:rFonts w:cs="Calibri"/>
      <w:sz w:val="22"/>
      <w:szCs w:val="22"/>
    </w:rPr>
  </w:style>
  <w:style w:type="character" w:customStyle="1" w:styleId="af4">
    <w:name w:val="Нижний колонтитул Знак"/>
    <w:uiPriority w:val="99"/>
    <w:rPr>
      <w:rFonts w:cs="Calibri"/>
      <w:sz w:val="22"/>
      <w:szCs w:val="22"/>
    </w:rPr>
  </w:style>
  <w:style w:type="character" w:customStyle="1" w:styleId="af5">
    <w:name w:val="Знак"/>
    <w:rPr>
      <w:rFonts w:cs="Times New Roman"/>
      <w:sz w:val="16"/>
      <w:szCs w:val="16"/>
      <w:lang w:val="ru-RU"/>
    </w:rPr>
  </w:style>
  <w:style w:type="character" w:customStyle="1" w:styleId="af6">
    <w:name w:val="Текст выноски Знак"/>
    <w:rPr>
      <w:rFonts w:ascii="Tahoma" w:hAnsi="Tahoma" w:cs="Tahoma"/>
      <w:sz w:val="16"/>
      <w:szCs w:val="16"/>
    </w:rPr>
  </w:style>
  <w:style w:type="character" w:customStyle="1" w:styleId="af7">
    <w:name w:val="Текст концевой сноски Знак"/>
    <w:rPr>
      <w:rFonts w:cs="Calibri"/>
    </w:rPr>
  </w:style>
  <w:style w:type="character" w:styleId="af8">
    <w:name w:val="endnote reference"/>
    <w:rPr>
      <w:vertAlign w:val="superscript"/>
    </w:rPr>
  </w:style>
  <w:style w:type="character" w:customStyle="1" w:styleId="af9">
    <w:name w:val="Текст сноски Знак"/>
    <w:rPr>
      <w:rFonts w:cs="Calibri"/>
    </w:rPr>
  </w:style>
  <w:style w:type="character" w:styleId="afa">
    <w:name w:val="footnote reference"/>
    <w:rPr>
      <w:vertAlign w:val="superscript"/>
    </w:rPr>
  </w:style>
  <w:style w:type="character" w:customStyle="1" w:styleId="ListLabel1">
    <w:name w:val="ListLabel 1"/>
    <w:rPr>
      <w:rFonts w:cs="Symbol"/>
      <w:sz w:val="18"/>
      <w:szCs w:val="18"/>
    </w:rPr>
  </w:style>
  <w:style w:type="character" w:customStyle="1" w:styleId="ListLabel2">
    <w:name w:val="ListLabel 2"/>
    <w:rPr>
      <w:rFonts w:cs="Wingdings"/>
    </w:rPr>
  </w:style>
  <w:style w:type="character" w:customStyle="1" w:styleId="ListLabel3">
    <w:name w:val="ListLabel 3"/>
    <w:rPr>
      <w:rFonts w:cs="Symbol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Times New Roman"/>
      <w:b w:val="0"/>
      <w:i w:val="0"/>
      <w:strike w:val="0"/>
      <w:color w:val="000000"/>
      <w:position w:val="0"/>
      <w:sz w:val="28"/>
      <w:szCs w:val="28"/>
      <w:u w:val="none"/>
      <w:vertAlign w:val="baseline"/>
    </w:rPr>
  </w:style>
  <w:style w:type="character" w:customStyle="1" w:styleId="afb">
    <w:name w:val="Символ сноски"/>
  </w:style>
  <w:style w:type="character" w:customStyle="1" w:styleId="18">
    <w:name w:val="Знак сноски1"/>
    <w:rPr>
      <w:vertAlign w:val="superscript"/>
    </w:rPr>
  </w:style>
  <w:style w:type="character" w:customStyle="1" w:styleId="afc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afd">
    <w:name w:val="FollowedHyperlink"/>
    <w:rPr>
      <w:color w:val="800000"/>
      <w:u w:val="single"/>
      <w:lang w:val="en-US" w:eastAsia="en-US" w:bidi="en-US"/>
    </w:rPr>
  </w:style>
  <w:style w:type="character" w:customStyle="1" w:styleId="afe">
    <w:name w:val="Символ нумерации"/>
  </w:style>
  <w:style w:type="paragraph" w:customStyle="1" w:styleId="25">
    <w:name w:val="Заголовок2"/>
    <w:basedOn w:val="a"/>
    <w:next w:val="af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f">
    <w:name w:val="Body Text"/>
    <w:basedOn w:val="a"/>
    <w:pPr>
      <w:spacing w:after="120"/>
    </w:pPr>
  </w:style>
  <w:style w:type="paragraph" w:styleId="aff0">
    <w:name w:val="List"/>
    <w:basedOn w:val="aff"/>
    <w:rPr>
      <w:rFonts w:cs="Mangal"/>
    </w:rPr>
  </w:style>
  <w:style w:type="paragraph" w:customStyle="1" w:styleId="aff1">
    <w:name w:val="Название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9">
    <w:name w:val="Заголовок1"/>
    <w:basedOn w:val="a"/>
    <w:next w:val="af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1a">
    <w:name w:val="Указатель1"/>
    <w:basedOn w:val="a"/>
    <w:pPr>
      <w:suppressLineNumbers/>
    </w:pPr>
    <w:rPr>
      <w:rFonts w:cs="Mangal"/>
    </w:rPr>
  </w:style>
  <w:style w:type="paragraph" w:customStyle="1" w:styleId="ConsPlusDocList">
    <w:name w:val="ConsPlusDocList"/>
    <w:pPr>
      <w:widowControl w:val="0"/>
    </w:pPr>
    <w:rPr>
      <w:rFonts w:ascii="Arial" w:eastAsia="Calibri" w:hAnsi="Arial" w:cs="Arial"/>
      <w:lang w:eastAsia="ar-SA"/>
    </w:rPr>
  </w:style>
  <w:style w:type="paragraph" w:styleId="aff2">
    <w:name w:val="List Paragraph"/>
    <w:basedOn w:val="a"/>
    <w:uiPriority w:val="34"/>
    <w:qFormat/>
    <w:pPr>
      <w:ind w:left="708"/>
    </w:pPr>
  </w:style>
  <w:style w:type="paragraph" w:customStyle="1" w:styleId="ConsPlusNormal">
    <w:name w:val="ConsPlusNormal"/>
    <w:rPr>
      <w:rFonts w:eastAsia="Calibri"/>
      <w:sz w:val="28"/>
      <w:szCs w:val="28"/>
      <w:lang w:eastAsia="ar-SA"/>
    </w:rPr>
  </w:style>
  <w:style w:type="paragraph" w:styleId="aff3">
    <w:name w:val="Balloon Text"/>
    <w:basedOn w:val="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ar-SA"/>
    </w:rPr>
  </w:style>
  <w:style w:type="paragraph" w:styleId="af0">
    <w:name w:val="endnote text"/>
    <w:basedOn w:val="a"/>
    <w:link w:val="15"/>
    <w:pPr>
      <w:spacing w:after="0" w:line="100" w:lineRule="atLeast"/>
    </w:pPr>
    <w:rPr>
      <w:sz w:val="20"/>
      <w:szCs w:val="20"/>
    </w:rPr>
  </w:style>
  <w:style w:type="paragraph" w:styleId="af">
    <w:name w:val="footnote text"/>
    <w:basedOn w:val="a"/>
    <w:link w:val="14"/>
    <w:pPr>
      <w:suppressLineNumbers/>
      <w:ind w:left="283" w:hanging="283"/>
    </w:pPr>
    <w:rPr>
      <w:sz w:val="20"/>
      <w:szCs w:val="20"/>
    </w:rPr>
  </w:style>
  <w:style w:type="paragraph" w:styleId="aff4">
    <w:name w:val="Normal (Web)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5">
    <w:name w:val="Содержимое врезки"/>
    <w:basedOn w:val="aff"/>
  </w:style>
  <w:style w:type="paragraph" w:customStyle="1" w:styleId="aff6">
    <w:name w:val="Содержимое таблицы"/>
    <w:basedOn w:val="a"/>
    <w:pPr>
      <w:suppressLineNumbers/>
    </w:pPr>
  </w:style>
  <w:style w:type="paragraph" w:customStyle="1" w:styleId="aff7">
    <w:name w:val="Заголовок таблицы"/>
    <w:basedOn w:val="aff6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58</Pages>
  <Words>24776</Words>
  <Characters>141229</Characters>
  <Application>Microsoft Office Word</Application>
  <DocSecurity>0</DocSecurity>
  <Lines>1176</Lines>
  <Paragraphs>331</Paragraphs>
  <ScaleCrop>false</ScaleCrop>
  <Company/>
  <LinksUpToDate>false</LinksUpToDate>
  <CharactersWithSpaces>165674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agp306</dc:creator>
  <cp:lastModifiedBy>Бахтина Валентина Васильевна</cp:lastModifiedBy>
  <cp:revision>24</cp:revision>
  <dcterms:created xsi:type="dcterms:W3CDTF">2022-10-25T09:20:00Z</dcterms:created>
  <dcterms:modified xsi:type="dcterms:W3CDTF">2026-07-23T10:40:00Z</dcterms:modified>
  <cp:version>1048576</cp:version>
</cp:coreProperties>
</file>